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7709E" w14:textId="77777777" w:rsidR="00320C0D" w:rsidRDefault="00972185" w:rsidP="00320C0D">
      <w:pPr>
        <w:tabs>
          <w:tab w:val="left" w:pos="7290"/>
        </w:tabs>
        <w:rPr>
          <w:sz w:val="28"/>
          <w:szCs w:val="28"/>
          <w:lang w:val="uk-UA"/>
        </w:rPr>
      </w:pPr>
      <w:r>
        <w:rPr>
          <w:noProof/>
          <w:lang w:eastAsia="en-US"/>
        </w:rPr>
        <w:drawing>
          <wp:inline distT="0" distB="0" distL="0" distR="0" wp14:anchorId="209DA070" wp14:editId="5A20B8F6">
            <wp:extent cx="6115050" cy="1403350"/>
            <wp:effectExtent l="0" t="0" r="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82B07" w14:textId="77777777" w:rsidR="00320C0D" w:rsidRDefault="00320C0D" w:rsidP="00320C0D">
      <w:pPr>
        <w:spacing w:line="360" w:lineRule="auto"/>
        <w:rPr>
          <w:b/>
          <w:bCs/>
          <w:sz w:val="21"/>
          <w:szCs w:val="21"/>
          <w:lang w:val="uk-UA"/>
        </w:rPr>
      </w:pPr>
    </w:p>
    <w:p w14:paraId="794765E9" w14:textId="6A06131A" w:rsidR="00320C0D" w:rsidRPr="00CB77D5" w:rsidRDefault="00320C0D" w:rsidP="00320C0D">
      <w:pPr>
        <w:spacing w:line="360" w:lineRule="auto"/>
        <w:rPr>
          <w:sz w:val="28"/>
          <w:szCs w:val="28"/>
          <w:lang w:val="uk-UA"/>
        </w:rPr>
      </w:pPr>
      <w:r w:rsidRPr="00CB77D5">
        <w:rPr>
          <w:b/>
          <w:bCs/>
          <w:sz w:val="21"/>
          <w:szCs w:val="21"/>
        </w:rPr>
        <w:t>№</w:t>
      </w:r>
      <w:r w:rsidR="009C57E1">
        <w:rPr>
          <w:b/>
          <w:bCs/>
          <w:sz w:val="21"/>
          <w:szCs w:val="21"/>
          <w:lang w:val="uk-UA"/>
        </w:rPr>
        <w:t xml:space="preserve"> </w:t>
      </w:r>
      <w:r w:rsidR="004D5FE8">
        <w:rPr>
          <w:b/>
          <w:bCs/>
          <w:sz w:val="21"/>
          <w:szCs w:val="21"/>
          <w:lang w:val="uk-UA"/>
        </w:rPr>
        <w:t>90</w:t>
      </w:r>
      <w:r w:rsidRPr="00CB77D5">
        <w:rPr>
          <w:b/>
          <w:bCs/>
          <w:sz w:val="21"/>
          <w:szCs w:val="21"/>
          <w:lang w:val="uk-UA"/>
        </w:rPr>
        <w:t xml:space="preserve"> </w:t>
      </w:r>
      <w:proofErr w:type="spellStart"/>
      <w:r w:rsidRPr="00CB77D5">
        <w:rPr>
          <w:b/>
          <w:bCs/>
          <w:sz w:val="21"/>
          <w:szCs w:val="21"/>
        </w:rPr>
        <w:t>від</w:t>
      </w:r>
      <w:proofErr w:type="spellEnd"/>
      <w:r w:rsidR="00CB77D5" w:rsidRPr="00CB77D5">
        <w:rPr>
          <w:b/>
          <w:bCs/>
          <w:sz w:val="21"/>
          <w:szCs w:val="21"/>
          <w:lang w:val="uk-UA"/>
        </w:rPr>
        <w:t xml:space="preserve"> </w:t>
      </w:r>
      <w:r w:rsidR="00EF5C44">
        <w:rPr>
          <w:b/>
          <w:bCs/>
          <w:sz w:val="21"/>
          <w:szCs w:val="21"/>
          <w:lang w:val="uk-UA"/>
        </w:rPr>
        <w:t>21</w:t>
      </w:r>
      <w:r w:rsidR="005F7946">
        <w:rPr>
          <w:b/>
          <w:bCs/>
          <w:sz w:val="21"/>
          <w:szCs w:val="21"/>
          <w:lang w:val="uk-UA"/>
        </w:rPr>
        <w:t xml:space="preserve"> </w:t>
      </w:r>
      <w:r w:rsidR="00877DF2">
        <w:rPr>
          <w:b/>
          <w:bCs/>
          <w:sz w:val="21"/>
          <w:szCs w:val="21"/>
          <w:lang w:val="uk-UA"/>
        </w:rPr>
        <w:t>л</w:t>
      </w:r>
      <w:r w:rsidR="004D5FE8">
        <w:rPr>
          <w:b/>
          <w:bCs/>
          <w:sz w:val="21"/>
          <w:szCs w:val="21"/>
          <w:lang w:val="uk-UA"/>
        </w:rPr>
        <w:t>истопада</w:t>
      </w:r>
      <w:r w:rsidR="005F7946">
        <w:rPr>
          <w:b/>
          <w:bCs/>
          <w:sz w:val="21"/>
          <w:szCs w:val="21"/>
          <w:lang w:val="uk-UA"/>
        </w:rPr>
        <w:t xml:space="preserve"> </w:t>
      </w:r>
      <w:r w:rsidR="002945A9" w:rsidRPr="00CB77D5">
        <w:rPr>
          <w:b/>
          <w:bCs/>
          <w:sz w:val="21"/>
          <w:szCs w:val="21"/>
          <w:lang w:val="uk-UA"/>
        </w:rPr>
        <w:t>20</w:t>
      </w:r>
      <w:r w:rsidR="00972185">
        <w:rPr>
          <w:b/>
          <w:bCs/>
          <w:sz w:val="21"/>
          <w:szCs w:val="21"/>
          <w:lang w:val="uk-UA"/>
        </w:rPr>
        <w:t>2</w:t>
      </w:r>
      <w:r w:rsidR="00877DF2">
        <w:rPr>
          <w:b/>
          <w:bCs/>
          <w:sz w:val="21"/>
          <w:szCs w:val="21"/>
          <w:lang w:val="uk-UA"/>
        </w:rPr>
        <w:t>2</w:t>
      </w:r>
      <w:r w:rsidR="007737B0">
        <w:rPr>
          <w:b/>
          <w:bCs/>
          <w:sz w:val="21"/>
          <w:szCs w:val="21"/>
          <w:lang w:val="uk-UA"/>
        </w:rPr>
        <w:t xml:space="preserve"> </w:t>
      </w:r>
      <w:r w:rsidRPr="00CB77D5">
        <w:rPr>
          <w:b/>
          <w:bCs/>
          <w:sz w:val="21"/>
          <w:szCs w:val="21"/>
          <w:lang w:val="uk-UA"/>
        </w:rPr>
        <w:t>р.</w:t>
      </w:r>
    </w:p>
    <w:p w14:paraId="431D8897" w14:textId="77777777" w:rsidR="00E8283D" w:rsidRDefault="00E8283D" w:rsidP="00E8283D">
      <w:pPr>
        <w:jc w:val="both"/>
        <w:rPr>
          <w:sz w:val="24"/>
          <w:szCs w:val="24"/>
          <w:lang w:val="uk-UA"/>
        </w:rPr>
      </w:pPr>
    </w:p>
    <w:p w14:paraId="5F0DE6E4" w14:textId="77777777" w:rsidR="00E8283D" w:rsidRDefault="00E8283D" w:rsidP="00E8283D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ПОВІДОМЛЕННЯ</w:t>
      </w:r>
    </w:p>
    <w:p w14:paraId="335F9118" w14:textId="75D6A194" w:rsidR="00E8283D" w:rsidRDefault="00E8283D" w:rsidP="00E8283D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про проведення</w:t>
      </w:r>
      <w:r w:rsidR="007136B4" w:rsidRPr="007136B4">
        <w:rPr>
          <w:b/>
          <w:sz w:val="24"/>
          <w:szCs w:val="24"/>
        </w:rPr>
        <w:t xml:space="preserve"> </w:t>
      </w:r>
      <w:r w:rsidR="004D5FE8">
        <w:rPr>
          <w:b/>
          <w:sz w:val="24"/>
          <w:szCs w:val="24"/>
          <w:lang w:val="uk-UA"/>
        </w:rPr>
        <w:t>дистанційних З</w:t>
      </w:r>
      <w:r>
        <w:rPr>
          <w:b/>
          <w:sz w:val="24"/>
          <w:szCs w:val="24"/>
          <w:lang w:val="uk-UA"/>
        </w:rPr>
        <w:t>агальних зборів акціонерного товариства</w:t>
      </w:r>
    </w:p>
    <w:p w14:paraId="744E1E82" w14:textId="77777777" w:rsidR="00E8283D" w:rsidRDefault="00E8283D" w:rsidP="00E8283D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Повне найменування товариства: ПРИВАТНЕ АКЦІОНЕРНЕ ТОВАРИСТВО</w:t>
      </w:r>
    </w:p>
    <w:p w14:paraId="73F5446E" w14:textId="77777777" w:rsidR="00E8283D" w:rsidRDefault="00E8283D" w:rsidP="00E8283D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«ЛЬВІВМ</w:t>
      </w:r>
      <w:r w:rsidRPr="00E8283D">
        <w:rPr>
          <w:sz w:val="24"/>
          <w:szCs w:val="24"/>
        </w:rPr>
        <w:t>’</w:t>
      </w:r>
      <w:r>
        <w:rPr>
          <w:sz w:val="24"/>
          <w:szCs w:val="24"/>
          <w:lang w:val="uk-UA"/>
        </w:rPr>
        <w:t xml:space="preserve">ЯСОМОЛПРОЕКТ» </w:t>
      </w:r>
    </w:p>
    <w:p w14:paraId="234F1CAF" w14:textId="77777777" w:rsidR="00E8283D" w:rsidRDefault="00E8283D" w:rsidP="00E8283D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Місцезнаходження товариства: Україна, 79016, </w:t>
      </w:r>
      <w:proofErr w:type="spellStart"/>
      <w:r>
        <w:rPr>
          <w:sz w:val="24"/>
          <w:szCs w:val="24"/>
          <w:lang w:val="uk-UA"/>
        </w:rPr>
        <w:t>м.Львів</w:t>
      </w:r>
      <w:proofErr w:type="spellEnd"/>
      <w:r>
        <w:rPr>
          <w:sz w:val="24"/>
          <w:szCs w:val="24"/>
          <w:lang w:val="uk-UA"/>
        </w:rPr>
        <w:t xml:space="preserve">, </w:t>
      </w:r>
      <w:proofErr w:type="spellStart"/>
      <w:r>
        <w:rPr>
          <w:sz w:val="24"/>
          <w:szCs w:val="24"/>
          <w:lang w:val="uk-UA"/>
        </w:rPr>
        <w:t>пл</w:t>
      </w:r>
      <w:proofErr w:type="spellEnd"/>
      <w:r>
        <w:rPr>
          <w:sz w:val="24"/>
          <w:szCs w:val="24"/>
          <w:lang w:val="uk-UA"/>
        </w:rPr>
        <w:t>.</w:t>
      </w:r>
      <w:r w:rsidR="000A0416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Князя Святослава, </w:t>
      </w:r>
      <w:r w:rsidR="000A0416">
        <w:rPr>
          <w:sz w:val="24"/>
          <w:szCs w:val="24"/>
          <w:lang w:val="uk-UA"/>
        </w:rPr>
        <w:t>буд.</w:t>
      </w:r>
      <w:r>
        <w:rPr>
          <w:sz w:val="24"/>
          <w:szCs w:val="24"/>
          <w:lang w:val="uk-UA"/>
        </w:rPr>
        <w:t>11</w:t>
      </w:r>
    </w:p>
    <w:p w14:paraId="2D0C2EA1" w14:textId="77777777" w:rsidR="00E8283D" w:rsidRDefault="00E8283D" w:rsidP="00E8283D">
      <w:pPr>
        <w:jc w:val="center"/>
        <w:rPr>
          <w:sz w:val="24"/>
          <w:szCs w:val="24"/>
          <w:lang w:val="uk-UA"/>
        </w:rPr>
      </w:pPr>
    </w:p>
    <w:p w14:paraId="4765B426" w14:textId="77777777" w:rsidR="00E8283D" w:rsidRDefault="00E8283D" w:rsidP="00E8283D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Шановні акціонери!</w:t>
      </w:r>
    </w:p>
    <w:p w14:paraId="23BCF198" w14:textId="77777777" w:rsidR="00320C0D" w:rsidRDefault="00320C0D" w:rsidP="00320C0D">
      <w:pPr>
        <w:tabs>
          <w:tab w:val="left" w:pos="7290"/>
        </w:tabs>
        <w:rPr>
          <w:sz w:val="28"/>
          <w:szCs w:val="28"/>
          <w:lang w:val="uk-UA"/>
        </w:rPr>
      </w:pPr>
    </w:p>
    <w:p w14:paraId="06ECBCE9" w14:textId="559B76EE" w:rsidR="001C40F9" w:rsidRDefault="00320C0D" w:rsidP="001C40F9">
      <w:pPr>
        <w:pStyle w:val="Standard"/>
        <w:ind w:firstLine="709"/>
        <w:jc w:val="both"/>
        <w:rPr>
          <w:lang w:val="uk-UA"/>
        </w:rPr>
      </w:pPr>
      <w:bookmarkStart w:id="0" w:name="OLE_LINK1"/>
      <w:bookmarkStart w:id="1" w:name="OLE_LINK2"/>
      <w:r>
        <w:rPr>
          <w:iCs/>
          <w:lang w:val="uk-UA"/>
        </w:rPr>
        <w:t>Приватне акціонерне товариство „</w:t>
      </w:r>
      <w:proofErr w:type="spellStart"/>
      <w:r>
        <w:rPr>
          <w:iCs/>
          <w:lang w:val="uk-UA"/>
        </w:rPr>
        <w:t>Львівм</w:t>
      </w:r>
      <w:r w:rsidR="00B6343B">
        <w:rPr>
          <w:iCs/>
          <w:lang w:val="uk-UA"/>
        </w:rPr>
        <w:t>‘ясомолпроект</w:t>
      </w:r>
      <w:proofErr w:type="spellEnd"/>
      <w:r w:rsidR="00B6343B">
        <w:rPr>
          <w:iCs/>
          <w:lang w:val="uk-UA"/>
        </w:rPr>
        <w:t xml:space="preserve">” </w:t>
      </w:r>
      <w:r w:rsidR="007136B4">
        <w:rPr>
          <w:lang w:val="uk-UA"/>
        </w:rPr>
        <w:t>(</w:t>
      </w:r>
      <w:r w:rsidR="004D5FE8">
        <w:rPr>
          <w:iCs/>
          <w:lang w:val="uk-UA"/>
        </w:rPr>
        <w:t xml:space="preserve">ідентифікаційний код 00452765; місце знаходження: </w:t>
      </w:r>
      <w:r>
        <w:rPr>
          <w:iCs/>
          <w:lang w:val="uk-UA"/>
        </w:rPr>
        <w:t xml:space="preserve"> пл</w:t>
      </w:r>
      <w:r w:rsidR="004D5FE8">
        <w:rPr>
          <w:iCs/>
          <w:lang w:val="uk-UA"/>
        </w:rPr>
        <w:t>оща</w:t>
      </w:r>
      <w:r>
        <w:rPr>
          <w:iCs/>
          <w:lang w:val="uk-UA"/>
        </w:rPr>
        <w:t xml:space="preserve"> Кн</w:t>
      </w:r>
      <w:r w:rsidR="004D5FE8">
        <w:rPr>
          <w:iCs/>
          <w:lang w:val="uk-UA"/>
        </w:rPr>
        <w:t>язя</w:t>
      </w:r>
      <w:r>
        <w:rPr>
          <w:iCs/>
          <w:lang w:val="uk-UA"/>
        </w:rPr>
        <w:t xml:space="preserve"> Святослава, </w:t>
      </w:r>
      <w:r w:rsidR="000A0416">
        <w:rPr>
          <w:iCs/>
          <w:lang w:val="uk-UA"/>
        </w:rPr>
        <w:t>буд.</w:t>
      </w:r>
      <w:r>
        <w:rPr>
          <w:iCs/>
          <w:lang w:val="uk-UA"/>
        </w:rPr>
        <w:t>11,</w:t>
      </w:r>
      <w:r w:rsidR="004D5FE8">
        <w:rPr>
          <w:iCs/>
          <w:lang w:val="uk-UA"/>
        </w:rPr>
        <w:t xml:space="preserve"> </w:t>
      </w:r>
      <w:r w:rsidR="004D5FE8">
        <w:rPr>
          <w:lang w:val="uk-UA"/>
        </w:rPr>
        <w:t xml:space="preserve">надалі – ПрАТ </w:t>
      </w:r>
      <w:r w:rsidR="004D5FE8">
        <w:rPr>
          <w:iCs/>
          <w:lang w:val="uk-UA"/>
        </w:rPr>
        <w:t>„</w:t>
      </w:r>
      <w:proofErr w:type="spellStart"/>
      <w:r w:rsidR="004D5FE8">
        <w:rPr>
          <w:iCs/>
          <w:lang w:val="uk-UA"/>
        </w:rPr>
        <w:t>Львівм‘ясомолпроект</w:t>
      </w:r>
      <w:proofErr w:type="spellEnd"/>
      <w:r w:rsidR="004D5FE8">
        <w:rPr>
          <w:iCs/>
          <w:lang w:val="uk-UA"/>
        </w:rPr>
        <w:t>”, Товариство) повідомляє про скликання річних загальних зборів акціонерів Товариства (далі – Загальні збори), які будуть проведені дистанційно у порядку, передбаченому</w:t>
      </w:r>
      <w:r w:rsidR="001C40F9">
        <w:rPr>
          <w:iCs/>
          <w:lang w:val="uk-UA"/>
        </w:rPr>
        <w:t xml:space="preserve"> </w:t>
      </w:r>
      <w:r w:rsidR="001C40F9" w:rsidRPr="001C40F9">
        <w:rPr>
          <w:lang w:val="uk-UA"/>
        </w:rPr>
        <w:t xml:space="preserve">Тимчасовим порядком скликання та дистанційного проведення загальних зборів акціонерів та загальних зборів учасників корпоративного інвестиційного фонду, який затверджено рішенням Національної комісії з цінних паперів та фондового ринку від 16 квітня 2020 року </w:t>
      </w:r>
      <w:r w:rsidR="001C40F9" w:rsidRPr="001C40F9">
        <w:t>N</w:t>
      </w:r>
      <w:r w:rsidR="001C40F9" w:rsidRPr="001C40F9">
        <w:rPr>
          <w:lang w:val="uk-UA"/>
        </w:rPr>
        <w:t xml:space="preserve">196 із змінами та доповненнями (далі - Тимчасовий порядок) та у зв'язку з введенням воєнного стану відповідно до Указу Президента України від 24 лютого 2022 року </w:t>
      </w:r>
      <w:r w:rsidR="001C40F9" w:rsidRPr="001C40F9">
        <w:t>N</w:t>
      </w:r>
      <w:r w:rsidR="001C40F9" w:rsidRPr="001C40F9">
        <w:rPr>
          <w:lang w:val="uk-UA"/>
        </w:rPr>
        <w:t>64/2022.</w:t>
      </w:r>
    </w:p>
    <w:p w14:paraId="482E6200" w14:textId="2F794CF4" w:rsidR="001C40F9" w:rsidRDefault="001C40F9" w:rsidP="001C40F9">
      <w:pPr>
        <w:pStyle w:val="Standard"/>
        <w:ind w:firstLine="709"/>
        <w:jc w:val="both"/>
        <w:rPr>
          <w:b/>
          <w:bCs/>
          <w:lang w:val="uk-UA"/>
        </w:rPr>
      </w:pPr>
      <w:r>
        <w:rPr>
          <w:lang w:val="uk-UA"/>
        </w:rPr>
        <w:t xml:space="preserve">Дата проведення загальних зборів (дата завершення голосування) – </w:t>
      </w:r>
      <w:r w:rsidR="00D36F7F">
        <w:rPr>
          <w:b/>
          <w:bCs/>
          <w:lang w:val="uk-UA"/>
        </w:rPr>
        <w:t>29</w:t>
      </w:r>
      <w:r w:rsidRPr="001C40F9">
        <w:rPr>
          <w:b/>
          <w:bCs/>
          <w:lang w:val="uk-UA"/>
        </w:rPr>
        <w:t xml:space="preserve"> грудня 2022року</w:t>
      </w:r>
      <w:r>
        <w:rPr>
          <w:b/>
          <w:bCs/>
          <w:lang w:val="uk-UA"/>
        </w:rPr>
        <w:t>.</w:t>
      </w:r>
    </w:p>
    <w:p w14:paraId="22CD1AF0" w14:textId="220C644A" w:rsidR="001C40F9" w:rsidRDefault="001C40F9" w:rsidP="001C40F9">
      <w:pPr>
        <w:pStyle w:val="Standard"/>
        <w:ind w:firstLine="709"/>
        <w:jc w:val="both"/>
        <w:rPr>
          <w:lang w:val="ru-RU"/>
        </w:rPr>
      </w:pPr>
      <w:r w:rsidRPr="001C40F9">
        <w:rPr>
          <w:lang w:val="uk-UA"/>
        </w:rPr>
        <w:t xml:space="preserve">Бюлетені для голосування розміщуватимуться у вільному для акціонерів доступі на сторінці </w:t>
      </w:r>
      <w:hyperlink r:id="rId7" w:history="1">
        <w:r w:rsidRPr="002E2485">
          <w:rPr>
            <w:rStyle w:val="a6"/>
            <w:lang w:val="ru-RU"/>
          </w:rPr>
          <w:t>https://lmmp.in.ua/</w:t>
        </w:r>
      </w:hyperlink>
      <w:r w:rsidRPr="001C40F9">
        <w:rPr>
          <w:lang w:val="ru-RU"/>
        </w:rPr>
        <w:t>.</w:t>
      </w:r>
    </w:p>
    <w:p w14:paraId="5FA1C5D6" w14:textId="339440E9" w:rsidR="001C40F9" w:rsidRDefault="001C40F9" w:rsidP="001C40F9">
      <w:pPr>
        <w:pStyle w:val="Standard"/>
        <w:ind w:firstLine="709"/>
        <w:jc w:val="both"/>
        <w:rPr>
          <w:lang w:val="ru-RU"/>
        </w:rPr>
      </w:pPr>
      <w:r>
        <w:rPr>
          <w:lang w:val="ru-RU"/>
        </w:rPr>
        <w:t xml:space="preserve">Дата </w:t>
      </w:r>
      <w:proofErr w:type="spellStart"/>
      <w:r>
        <w:rPr>
          <w:lang w:val="ru-RU"/>
        </w:rPr>
        <w:t>розміщення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єдиного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бюлетеня</w:t>
      </w:r>
      <w:proofErr w:type="spellEnd"/>
      <w:r>
        <w:rPr>
          <w:lang w:val="ru-RU"/>
        </w:rPr>
        <w:t xml:space="preserve"> для </w:t>
      </w:r>
      <w:proofErr w:type="spellStart"/>
      <w:r>
        <w:rPr>
          <w:lang w:val="ru-RU"/>
        </w:rPr>
        <w:t>голосування</w:t>
      </w:r>
      <w:proofErr w:type="spellEnd"/>
      <w:r>
        <w:rPr>
          <w:lang w:val="ru-RU"/>
        </w:rPr>
        <w:t xml:space="preserve"> - </w:t>
      </w:r>
      <w:r w:rsidR="00DB55C1" w:rsidRPr="00DB55C1">
        <w:rPr>
          <w:b/>
          <w:bCs/>
          <w:lang w:val="ru-RU"/>
        </w:rPr>
        <w:t>1</w:t>
      </w:r>
      <w:r w:rsidR="00D36F7F">
        <w:rPr>
          <w:b/>
          <w:bCs/>
          <w:lang w:val="ru-RU"/>
        </w:rPr>
        <w:t>9</w:t>
      </w:r>
      <w:r w:rsidR="00DB55C1" w:rsidRPr="00DB55C1">
        <w:rPr>
          <w:b/>
          <w:bCs/>
          <w:lang w:val="ru-RU"/>
        </w:rPr>
        <w:t xml:space="preserve"> </w:t>
      </w:r>
      <w:proofErr w:type="spellStart"/>
      <w:r w:rsidR="00DB55C1" w:rsidRPr="00DB55C1">
        <w:rPr>
          <w:b/>
          <w:bCs/>
          <w:lang w:val="ru-RU"/>
        </w:rPr>
        <w:t>грудня</w:t>
      </w:r>
      <w:proofErr w:type="spellEnd"/>
      <w:r w:rsidR="00DB55C1" w:rsidRPr="00DB55C1">
        <w:rPr>
          <w:b/>
          <w:bCs/>
          <w:lang w:val="ru-RU"/>
        </w:rPr>
        <w:t xml:space="preserve"> 2022р.</w:t>
      </w:r>
    </w:p>
    <w:p w14:paraId="4292B8F5" w14:textId="06DB9363" w:rsidR="00DB55C1" w:rsidRPr="001C40F9" w:rsidRDefault="00DB55C1" w:rsidP="001C40F9">
      <w:pPr>
        <w:pStyle w:val="Standard"/>
        <w:ind w:firstLine="709"/>
        <w:jc w:val="both"/>
        <w:rPr>
          <w:rFonts w:cs="Times New Roman"/>
          <w:i/>
          <w:iCs/>
          <w:sz w:val="28"/>
          <w:szCs w:val="28"/>
          <w:lang w:val="ru-RU"/>
        </w:rPr>
      </w:pPr>
      <w:r>
        <w:rPr>
          <w:lang w:val="ru-RU"/>
        </w:rPr>
        <w:t xml:space="preserve">Дата </w:t>
      </w:r>
      <w:proofErr w:type="spellStart"/>
      <w:r>
        <w:rPr>
          <w:lang w:val="ru-RU"/>
        </w:rPr>
        <w:t>складення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переліку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акціонерів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які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мають</w:t>
      </w:r>
      <w:proofErr w:type="spellEnd"/>
      <w:r>
        <w:rPr>
          <w:lang w:val="ru-RU"/>
        </w:rPr>
        <w:t xml:space="preserve"> право на участь у </w:t>
      </w:r>
      <w:proofErr w:type="spellStart"/>
      <w:r>
        <w:rPr>
          <w:lang w:val="ru-RU"/>
        </w:rPr>
        <w:t>загальних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зборах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акціонерів</w:t>
      </w:r>
      <w:proofErr w:type="spellEnd"/>
      <w:r>
        <w:rPr>
          <w:lang w:val="ru-RU"/>
        </w:rPr>
        <w:t xml:space="preserve">, - </w:t>
      </w:r>
      <w:r w:rsidR="003C5615">
        <w:rPr>
          <w:b/>
          <w:bCs/>
          <w:lang w:val="ru-RU"/>
        </w:rPr>
        <w:t>23</w:t>
      </w:r>
      <w:r w:rsidRPr="00393072">
        <w:rPr>
          <w:b/>
          <w:bCs/>
          <w:lang w:val="ru-RU"/>
        </w:rPr>
        <w:t xml:space="preserve"> </w:t>
      </w:r>
      <w:proofErr w:type="spellStart"/>
      <w:r w:rsidRPr="00393072">
        <w:rPr>
          <w:b/>
          <w:bCs/>
          <w:lang w:val="ru-RU"/>
        </w:rPr>
        <w:t>грудня</w:t>
      </w:r>
      <w:proofErr w:type="spellEnd"/>
      <w:r w:rsidRPr="00393072">
        <w:rPr>
          <w:b/>
          <w:bCs/>
          <w:lang w:val="ru-RU"/>
        </w:rPr>
        <w:t xml:space="preserve"> 2022р. (станом на 24 годину).</w:t>
      </w:r>
    </w:p>
    <w:p w14:paraId="01D53B2C" w14:textId="77777777" w:rsidR="00DB55C1" w:rsidRDefault="00DB55C1" w:rsidP="00320C0D">
      <w:pPr>
        <w:spacing w:line="360" w:lineRule="auto"/>
        <w:ind w:firstLine="360"/>
        <w:jc w:val="center"/>
        <w:rPr>
          <w:b/>
          <w:iCs/>
          <w:sz w:val="24"/>
          <w:szCs w:val="24"/>
          <w:lang w:val="uk-UA"/>
        </w:rPr>
      </w:pPr>
    </w:p>
    <w:p w14:paraId="38D314AE" w14:textId="740C3433" w:rsidR="00320C0D" w:rsidRDefault="00D73539" w:rsidP="00393072">
      <w:pPr>
        <w:ind w:firstLine="360"/>
        <w:jc w:val="center"/>
        <w:rPr>
          <w:b/>
          <w:iCs/>
          <w:sz w:val="24"/>
          <w:szCs w:val="24"/>
          <w:lang w:val="uk-UA"/>
        </w:rPr>
      </w:pPr>
      <w:r>
        <w:rPr>
          <w:b/>
          <w:iCs/>
          <w:sz w:val="24"/>
          <w:szCs w:val="24"/>
          <w:lang w:val="uk-UA"/>
        </w:rPr>
        <w:t>Проект п</w:t>
      </w:r>
      <w:r w:rsidR="00320C0D">
        <w:rPr>
          <w:b/>
          <w:iCs/>
          <w:sz w:val="24"/>
          <w:szCs w:val="24"/>
          <w:lang w:val="uk-UA"/>
        </w:rPr>
        <w:t>оряд</w:t>
      </w:r>
      <w:r>
        <w:rPr>
          <w:b/>
          <w:iCs/>
          <w:sz w:val="24"/>
          <w:szCs w:val="24"/>
          <w:lang w:val="uk-UA"/>
        </w:rPr>
        <w:t>ку</w:t>
      </w:r>
      <w:r w:rsidR="00320C0D">
        <w:rPr>
          <w:b/>
          <w:iCs/>
          <w:sz w:val="24"/>
          <w:szCs w:val="24"/>
          <w:lang w:val="uk-UA"/>
        </w:rPr>
        <w:t xml:space="preserve"> денн</w:t>
      </w:r>
      <w:r>
        <w:rPr>
          <w:b/>
          <w:iCs/>
          <w:sz w:val="24"/>
          <w:szCs w:val="24"/>
          <w:lang w:val="uk-UA"/>
        </w:rPr>
        <w:t>ого</w:t>
      </w:r>
      <w:r w:rsidR="00320C0D">
        <w:rPr>
          <w:b/>
          <w:iCs/>
          <w:sz w:val="24"/>
          <w:szCs w:val="24"/>
          <w:lang w:val="uk-UA"/>
        </w:rPr>
        <w:t>:</w:t>
      </w:r>
    </w:p>
    <w:p w14:paraId="133B75ED" w14:textId="77777777" w:rsidR="00393072" w:rsidRDefault="00393072" w:rsidP="00393072">
      <w:pPr>
        <w:ind w:firstLine="360"/>
        <w:jc w:val="center"/>
        <w:rPr>
          <w:sz w:val="24"/>
          <w:szCs w:val="24"/>
          <w:lang w:val="uk-UA"/>
        </w:rPr>
      </w:pPr>
    </w:p>
    <w:p w14:paraId="057A813D" w14:textId="485AC76F" w:rsidR="00933F67" w:rsidRPr="00393072" w:rsidRDefault="00933F67" w:rsidP="00393072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b/>
          <w:bCs/>
          <w:sz w:val="24"/>
          <w:szCs w:val="24"/>
          <w:lang w:val="uk-UA"/>
        </w:rPr>
      </w:pPr>
      <w:r w:rsidRPr="00393072">
        <w:rPr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Розгляд звіту Директора Товариства про підсумки фінансово-господарської діяльності за 2021 рік та </w:t>
      </w:r>
      <w:r w:rsidRPr="00393072">
        <w:rPr>
          <w:b/>
          <w:bCs/>
          <w:sz w:val="24"/>
          <w:szCs w:val="24"/>
          <w:lang w:val="uk-UA"/>
        </w:rPr>
        <w:t>прийняття рішень за наслідками його розгляду</w:t>
      </w:r>
      <w:r w:rsidRPr="00393072">
        <w:rPr>
          <w:b/>
          <w:bCs/>
          <w:color w:val="000000"/>
          <w:sz w:val="24"/>
          <w:szCs w:val="24"/>
          <w:shd w:val="clear" w:color="auto" w:fill="FFFFFF"/>
          <w:lang w:val="uk-UA"/>
        </w:rPr>
        <w:t>.</w:t>
      </w:r>
    </w:p>
    <w:p w14:paraId="47BCAE0B" w14:textId="4576C3F7" w:rsidR="00933F67" w:rsidRPr="006E3C2F" w:rsidRDefault="00933F67" w:rsidP="00393072">
      <w:pPr>
        <w:ind w:left="709"/>
        <w:jc w:val="both"/>
        <w:rPr>
          <w:i/>
          <w:sz w:val="24"/>
          <w:szCs w:val="24"/>
          <w:lang w:val="uk-UA"/>
        </w:rPr>
      </w:pPr>
      <w:r w:rsidRPr="006E3C2F">
        <w:rPr>
          <w:i/>
          <w:sz w:val="24"/>
          <w:szCs w:val="24"/>
          <w:lang w:val="uk-UA"/>
        </w:rPr>
        <w:t xml:space="preserve">Проект рішення – Затвердити звіт </w:t>
      </w:r>
      <w:r>
        <w:rPr>
          <w:i/>
          <w:sz w:val="24"/>
          <w:szCs w:val="24"/>
          <w:lang w:val="uk-UA"/>
        </w:rPr>
        <w:t>Директора</w:t>
      </w:r>
      <w:r w:rsidRPr="006E3C2F">
        <w:rPr>
          <w:i/>
          <w:sz w:val="24"/>
          <w:szCs w:val="24"/>
          <w:lang w:val="uk-UA"/>
        </w:rPr>
        <w:t xml:space="preserve"> </w:t>
      </w:r>
      <w:r>
        <w:rPr>
          <w:i/>
          <w:sz w:val="24"/>
          <w:szCs w:val="24"/>
          <w:lang w:val="uk-UA"/>
        </w:rPr>
        <w:t>Товариства про підсумки фінансово-господарської діяльності за 2021 рік.</w:t>
      </w:r>
    </w:p>
    <w:p w14:paraId="1B25EF27" w14:textId="5AFCFDD1" w:rsidR="00933F67" w:rsidRPr="00393072" w:rsidRDefault="00933F67" w:rsidP="00393072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b/>
          <w:bCs/>
          <w:sz w:val="24"/>
          <w:szCs w:val="24"/>
          <w:lang w:val="uk-UA"/>
        </w:rPr>
      </w:pPr>
      <w:r w:rsidRPr="00393072">
        <w:rPr>
          <w:b/>
          <w:bCs/>
          <w:sz w:val="24"/>
          <w:szCs w:val="24"/>
          <w:lang w:val="uk-UA"/>
        </w:rPr>
        <w:t>Розгляд Звіту Ревізора Товариства за результатами перевірки фінансово-господарської діяльності за 2021 року та затвердження звіту.</w:t>
      </w:r>
    </w:p>
    <w:p w14:paraId="195471C1" w14:textId="071AA243" w:rsidR="00933F67" w:rsidRPr="00877DF2" w:rsidRDefault="00933F67" w:rsidP="00393072">
      <w:pPr>
        <w:pStyle w:val="a5"/>
        <w:jc w:val="both"/>
        <w:rPr>
          <w:i/>
          <w:sz w:val="24"/>
          <w:szCs w:val="24"/>
          <w:lang w:val="uk-UA"/>
        </w:rPr>
      </w:pPr>
      <w:r w:rsidRPr="0022003D">
        <w:rPr>
          <w:i/>
          <w:sz w:val="24"/>
          <w:szCs w:val="24"/>
          <w:lang w:val="uk-UA"/>
        </w:rPr>
        <w:t xml:space="preserve">Проект рішення – Затвердити </w:t>
      </w:r>
      <w:r>
        <w:rPr>
          <w:i/>
          <w:sz w:val="24"/>
          <w:szCs w:val="24"/>
          <w:lang w:val="uk-UA"/>
        </w:rPr>
        <w:t>Звіт Р</w:t>
      </w:r>
      <w:r w:rsidRPr="0022003D">
        <w:rPr>
          <w:i/>
          <w:sz w:val="24"/>
          <w:szCs w:val="24"/>
          <w:lang w:val="uk-UA"/>
        </w:rPr>
        <w:t>евізора</w:t>
      </w:r>
      <w:r>
        <w:rPr>
          <w:i/>
          <w:sz w:val="24"/>
          <w:szCs w:val="24"/>
          <w:lang w:val="uk-UA"/>
        </w:rPr>
        <w:t xml:space="preserve"> Товариства про результати перевірки фінансово-господарської діяльності за 2021 рік за наслідками його розгляду: порушень ведення фінансово-господарської діяльності в 2021 році не виявлено.</w:t>
      </w:r>
    </w:p>
    <w:p w14:paraId="0272FC5E" w14:textId="6B8218C9" w:rsidR="00320C0D" w:rsidRPr="00393072" w:rsidRDefault="00320C0D" w:rsidP="00393072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b/>
          <w:bCs/>
          <w:sz w:val="24"/>
          <w:szCs w:val="24"/>
          <w:lang w:val="uk-UA"/>
        </w:rPr>
      </w:pPr>
      <w:r w:rsidRPr="00393072">
        <w:rPr>
          <w:b/>
          <w:bCs/>
          <w:sz w:val="24"/>
          <w:szCs w:val="24"/>
          <w:lang w:val="uk-UA"/>
        </w:rPr>
        <w:t>Затвердження річного зв</w:t>
      </w:r>
      <w:r w:rsidR="00EE6C7E" w:rsidRPr="00393072">
        <w:rPr>
          <w:b/>
          <w:bCs/>
          <w:sz w:val="24"/>
          <w:szCs w:val="24"/>
          <w:lang w:val="uk-UA"/>
        </w:rPr>
        <w:t xml:space="preserve">іту </w:t>
      </w:r>
      <w:r w:rsidR="00F815C2" w:rsidRPr="00393072">
        <w:rPr>
          <w:b/>
          <w:bCs/>
          <w:sz w:val="24"/>
          <w:szCs w:val="24"/>
          <w:lang w:val="uk-UA"/>
        </w:rPr>
        <w:t>та річної фінансової звітності</w:t>
      </w:r>
      <w:r w:rsidR="00EE6C7E" w:rsidRPr="00393072">
        <w:rPr>
          <w:b/>
          <w:bCs/>
          <w:sz w:val="24"/>
          <w:szCs w:val="24"/>
          <w:lang w:val="uk-UA"/>
        </w:rPr>
        <w:t xml:space="preserve"> </w:t>
      </w:r>
      <w:r w:rsidR="00F815C2" w:rsidRPr="00393072">
        <w:rPr>
          <w:b/>
          <w:bCs/>
          <w:sz w:val="24"/>
          <w:szCs w:val="24"/>
          <w:lang w:val="uk-UA"/>
        </w:rPr>
        <w:t>Т</w:t>
      </w:r>
      <w:r w:rsidR="00EE6C7E" w:rsidRPr="00393072">
        <w:rPr>
          <w:b/>
          <w:bCs/>
          <w:sz w:val="24"/>
          <w:szCs w:val="24"/>
          <w:lang w:val="uk-UA"/>
        </w:rPr>
        <w:t>овариства за 2</w:t>
      </w:r>
      <w:r w:rsidR="00861BBD" w:rsidRPr="00393072">
        <w:rPr>
          <w:b/>
          <w:bCs/>
          <w:sz w:val="24"/>
          <w:szCs w:val="24"/>
          <w:lang w:val="uk-UA"/>
        </w:rPr>
        <w:t>02</w:t>
      </w:r>
      <w:r w:rsidR="009637A6" w:rsidRPr="00393072">
        <w:rPr>
          <w:b/>
          <w:bCs/>
          <w:sz w:val="24"/>
          <w:szCs w:val="24"/>
          <w:lang w:val="uk-UA"/>
        </w:rPr>
        <w:t>1</w:t>
      </w:r>
      <w:r w:rsidR="0044211A" w:rsidRPr="00393072">
        <w:rPr>
          <w:b/>
          <w:bCs/>
          <w:sz w:val="24"/>
          <w:szCs w:val="24"/>
          <w:lang w:val="uk-UA"/>
        </w:rPr>
        <w:t xml:space="preserve"> </w:t>
      </w:r>
      <w:r w:rsidRPr="00393072">
        <w:rPr>
          <w:b/>
          <w:bCs/>
          <w:sz w:val="24"/>
          <w:szCs w:val="24"/>
          <w:lang w:val="uk-UA"/>
        </w:rPr>
        <w:t>р</w:t>
      </w:r>
      <w:r w:rsidR="00933F67" w:rsidRPr="00393072">
        <w:rPr>
          <w:b/>
          <w:bCs/>
          <w:sz w:val="24"/>
          <w:szCs w:val="24"/>
          <w:lang w:val="uk-UA"/>
        </w:rPr>
        <w:t>ік.</w:t>
      </w:r>
    </w:p>
    <w:p w14:paraId="10485E78" w14:textId="214188F8" w:rsidR="00D73539" w:rsidRPr="00B469BB" w:rsidRDefault="00D73539" w:rsidP="00393072">
      <w:pPr>
        <w:ind w:left="709"/>
        <w:jc w:val="both"/>
        <w:rPr>
          <w:i/>
          <w:sz w:val="24"/>
          <w:szCs w:val="24"/>
          <w:lang w:val="uk-UA"/>
        </w:rPr>
      </w:pPr>
      <w:r w:rsidRPr="00B469BB">
        <w:rPr>
          <w:i/>
          <w:sz w:val="24"/>
          <w:szCs w:val="24"/>
          <w:lang w:val="uk-UA"/>
        </w:rPr>
        <w:t xml:space="preserve">Проект рішення – затвердити річний </w:t>
      </w:r>
      <w:r w:rsidR="00EE6C7E">
        <w:rPr>
          <w:i/>
          <w:sz w:val="24"/>
          <w:szCs w:val="24"/>
          <w:lang w:val="uk-UA"/>
        </w:rPr>
        <w:t xml:space="preserve">звіт і </w:t>
      </w:r>
      <w:r w:rsidR="00F815C2">
        <w:rPr>
          <w:i/>
          <w:sz w:val="24"/>
          <w:szCs w:val="24"/>
          <w:lang w:val="uk-UA"/>
        </w:rPr>
        <w:t>річну фінансову звітність</w:t>
      </w:r>
      <w:r w:rsidR="00EE6C7E">
        <w:rPr>
          <w:i/>
          <w:sz w:val="24"/>
          <w:szCs w:val="24"/>
          <w:lang w:val="uk-UA"/>
        </w:rPr>
        <w:t xml:space="preserve"> Товариства за 20</w:t>
      </w:r>
      <w:r w:rsidR="00861BBD">
        <w:rPr>
          <w:i/>
          <w:sz w:val="24"/>
          <w:szCs w:val="24"/>
          <w:lang w:val="uk-UA"/>
        </w:rPr>
        <w:t>2</w:t>
      </w:r>
      <w:r w:rsidR="009637A6">
        <w:rPr>
          <w:i/>
          <w:sz w:val="24"/>
          <w:szCs w:val="24"/>
          <w:lang w:val="uk-UA"/>
        </w:rPr>
        <w:t>1</w:t>
      </w:r>
      <w:r w:rsidR="0022003D">
        <w:rPr>
          <w:i/>
          <w:sz w:val="24"/>
          <w:szCs w:val="24"/>
          <w:lang w:val="uk-UA"/>
        </w:rPr>
        <w:t xml:space="preserve"> </w:t>
      </w:r>
      <w:r w:rsidRPr="00B469BB">
        <w:rPr>
          <w:i/>
          <w:sz w:val="24"/>
          <w:szCs w:val="24"/>
          <w:lang w:val="uk-UA"/>
        </w:rPr>
        <w:t>р</w:t>
      </w:r>
      <w:r w:rsidR="00933F67">
        <w:rPr>
          <w:i/>
          <w:sz w:val="24"/>
          <w:szCs w:val="24"/>
          <w:lang w:val="uk-UA"/>
        </w:rPr>
        <w:t>ік.</w:t>
      </w:r>
    </w:p>
    <w:p w14:paraId="435CDD8A" w14:textId="34AF0257" w:rsidR="00EC369A" w:rsidRPr="00393072" w:rsidRDefault="00320C0D" w:rsidP="00393072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b/>
          <w:bCs/>
          <w:sz w:val="24"/>
          <w:szCs w:val="24"/>
          <w:lang w:val="uk-UA"/>
        </w:rPr>
      </w:pPr>
      <w:r w:rsidRPr="00393072">
        <w:rPr>
          <w:b/>
          <w:bCs/>
          <w:sz w:val="24"/>
          <w:szCs w:val="24"/>
          <w:lang w:val="uk-UA"/>
        </w:rPr>
        <w:t xml:space="preserve">Розподіл прибутку </w:t>
      </w:r>
      <w:r w:rsidR="00B6343B" w:rsidRPr="00393072">
        <w:rPr>
          <w:b/>
          <w:bCs/>
          <w:sz w:val="24"/>
          <w:szCs w:val="24"/>
          <w:lang w:val="uk-UA"/>
        </w:rPr>
        <w:t xml:space="preserve">і збитків </w:t>
      </w:r>
      <w:r w:rsidR="00F815C2" w:rsidRPr="00393072">
        <w:rPr>
          <w:b/>
          <w:bCs/>
          <w:sz w:val="24"/>
          <w:szCs w:val="24"/>
          <w:lang w:val="uk-UA"/>
        </w:rPr>
        <w:t>Т</w:t>
      </w:r>
      <w:r w:rsidRPr="00393072">
        <w:rPr>
          <w:b/>
          <w:bCs/>
          <w:sz w:val="24"/>
          <w:szCs w:val="24"/>
          <w:lang w:val="uk-UA"/>
        </w:rPr>
        <w:t>овариства</w:t>
      </w:r>
      <w:r w:rsidR="00EE6C7E" w:rsidRPr="00393072">
        <w:rPr>
          <w:b/>
          <w:bCs/>
          <w:sz w:val="24"/>
          <w:szCs w:val="24"/>
          <w:lang w:val="uk-UA"/>
        </w:rPr>
        <w:t xml:space="preserve"> за 20</w:t>
      </w:r>
      <w:r w:rsidR="00861BBD" w:rsidRPr="00393072">
        <w:rPr>
          <w:b/>
          <w:bCs/>
          <w:sz w:val="24"/>
          <w:szCs w:val="24"/>
          <w:lang w:val="uk-UA"/>
        </w:rPr>
        <w:t>2</w:t>
      </w:r>
      <w:r w:rsidR="009637A6" w:rsidRPr="00393072">
        <w:rPr>
          <w:b/>
          <w:bCs/>
          <w:sz w:val="24"/>
          <w:szCs w:val="24"/>
          <w:lang w:val="uk-UA"/>
        </w:rPr>
        <w:t>1</w:t>
      </w:r>
      <w:r w:rsidR="0022003D" w:rsidRPr="00393072">
        <w:rPr>
          <w:b/>
          <w:bCs/>
          <w:sz w:val="24"/>
          <w:szCs w:val="24"/>
          <w:lang w:val="uk-UA"/>
        </w:rPr>
        <w:t xml:space="preserve"> </w:t>
      </w:r>
      <w:r w:rsidRPr="00393072">
        <w:rPr>
          <w:b/>
          <w:bCs/>
          <w:sz w:val="24"/>
          <w:szCs w:val="24"/>
          <w:lang w:val="uk-UA"/>
        </w:rPr>
        <w:t>р</w:t>
      </w:r>
      <w:r w:rsidR="00933F67" w:rsidRPr="00393072">
        <w:rPr>
          <w:b/>
          <w:bCs/>
          <w:sz w:val="24"/>
          <w:szCs w:val="24"/>
          <w:lang w:val="uk-UA"/>
        </w:rPr>
        <w:t>ік</w:t>
      </w:r>
      <w:r w:rsidR="00393072">
        <w:rPr>
          <w:b/>
          <w:bCs/>
          <w:sz w:val="24"/>
          <w:szCs w:val="24"/>
          <w:lang w:val="uk-UA"/>
        </w:rPr>
        <w:t>. З</w:t>
      </w:r>
      <w:r w:rsidRPr="00393072">
        <w:rPr>
          <w:b/>
          <w:bCs/>
          <w:sz w:val="24"/>
          <w:szCs w:val="24"/>
          <w:lang w:val="uk-UA"/>
        </w:rPr>
        <w:t>атверд</w:t>
      </w:r>
      <w:r w:rsidR="0044211A" w:rsidRPr="00393072">
        <w:rPr>
          <w:b/>
          <w:bCs/>
          <w:sz w:val="24"/>
          <w:szCs w:val="24"/>
          <w:lang w:val="uk-UA"/>
        </w:rPr>
        <w:t xml:space="preserve">ження розміру дивідендів за </w:t>
      </w:r>
      <w:r w:rsidR="00EE6C7E" w:rsidRPr="00393072">
        <w:rPr>
          <w:b/>
          <w:bCs/>
          <w:sz w:val="24"/>
          <w:szCs w:val="24"/>
          <w:lang w:val="uk-UA"/>
        </w:rPr>
        <w:t>20</w:t>
      </w:r>
      <w:r w:rsidR="00861BBD" w:rsidRPr="00393072">
        <w:rPr>
          <w:b/>
          <w:bCs/>
          <w:sz w:val="24"/>
          <w:szCs w:val="24"/>
          <w:lang w:val="uk-UA"/>
        </w:rPr>
        <w:t>2</w:t>
      </w:r>
      <w:r w:rsidR="009637A6" w:rsidRPr="00393072">
        <w:rPr>
          <w:b/>
          <w:bCs/>
          <w:sz w:val="24"/>
          <w:szCs w:val="24"/>
          <w:lang w:val="uk-UA"/>
        </w:rPr>
        <w:t>1</w:t>
      </w:r>
      <w:r w:rsidR="0044211A" w:rsidRPr="00393072">
        <w:rPr>
          <w:b/>
          <w:bCs/>
          <w:sz w:val="24"/>
          <w:szCs w:val="24"/>
          <w:lang w:val="uk-UA"/>
        </w:rPr>
        <w:t xml:space="preserve"> </w:t>
      </w:r>
      <w:r w:rsidRPr="00393072">
        <w:rPr>
          <w:b/>
          <w:bCs/>
          <w:sz w:val="24"/>
          <w:szCs w:val="24"/>
          <w:lang w:val="uk-UA"/>
        </w:rPr>
        <w:t>р</w:t>
      </w:r>
      <w:r w:rsidR="0014100C" w:rsidRPr="00393072">
        <w:rPr>
          <w:b/>
          <w:bCs/>
          <w:sz w:val="24"/>
          <w:szCs w:val="24"/>
          <w:lang w:val="uk-UA"/>
        </w:rPr>
        <w:t>ік.</w:t>
      </w:r>
    </w:p>
    <w:p w14:paraId="2EB916BD" w14:textId="14AA49CC" w:rsidR="009637A6" w:rsidRPr="009637A6" w:rsidRDefault="009637A6" w:rsidP="00393072">
      <w:pPr>
        <w:pStyle w:val="a5"/>
        <w:jc w:val="both"/>
        <w:rPr>
          <w:i/>
          <w:sz w:val="24"/>
          <w:szCs w:val="24"/>
          <w:lang w:val="uk-UA"/>
        </w:rPr>
      </w:pPr>
      <w:r w:rsidRPr="009637A6">
        <w:rPr>
          <w:i/>
          <w:sz w:val="24"/>
          <w:szCs w:val="24"/>
          <w:lang w:val="uk-UA"/>
        </w:rPr>
        <w:lastRenderedPageBreak/>
        <w:t xml:space="preserve">Проект рішення – в зв’язку з відсутністю в </w:t>
      </w:r>
      <w:r w:rsidR="0014100C">
        <w:rPr>
          <w:i/>
          <w:sz w:val="24"/>
          <w:szCs w:val="24"/>
          <w:lang w:val="uk-UA"/>
        </w:rPr>
        <w:t xml:space="preserve">2021 </w:t>
      </w:r>
      <w:r w:rsidRPr="009637A6">
        <w:rPr>
          <w:i/>
          <w:sz w:val="24"/>
          <w:szCs w:val="24"/>
          <w:lang w:val="uk-UA"/>
        </w:rPr>
        <w:t xml:space="preserve"> році прибутку дивіденди за 20</w:t>
      </w:r>
      <w:r>
        <w:rPr>
          <w:i/>
          <w:sz w:val="24"/>
          <w:szCs w:val="24"/>
          <w:lang w:val="uk-UA"/>
        </w:rPr>
        <w:t>21</w:t>
      </w:r>
      <w:r w:rsidRPr="009637A6">
        <w:rPr>
          <w:i/>
          <w:sz w:val="24"/>
          <w:szCs w:val="24"/>
          <w:lang w:val="uk-UA"/>
        </w:rPr>
        <w:t>р</w:t>
      </w:r>
      <w:r w:rsidR="0014100C">
        <w:rPr>
          <w:i/>
          <w:sz w:val="24"/>
          <w:szCs w:val="24"/>
          <w:lang w:val="uk-UA"/>
        </w:rPr>
        <w:t>ік</w:t>
      </w:r>
      <w:r w:rsidRPr="009637A6">
        <w:rPr>
          <w:i/>
          <w:sz w:val="24"/>
          <w:szCs w:val="24"/>
          <w:lang w:val="uk-UA"/>
        </w:rPr>
        <w:t xml:space="preserve"> </w:t>
      </w:r>
      <w:r w:rsidR="0014100C">
        <w:rPr>
          <w:i/>
          <w:sz w:val="24"/>
          <w:szCs w:val="24"/>
          <w:lang w:val="uk-UA"/>
        </w:rPr>
        <w:t xml:space="preserve">не нараховувати та </w:t>
      </w:r>
      <w:r w:rsidRPr="009637A6">
        <w:rPr>
          <w:i/>
          <w:sz w:val="24"/>
          <w:szCs w:val="24"/>
          <w:lang w:val="uk-UA"/>
        </w:rPr>
        <w:t>не виплачувати, відрахування на формування фондів Товариства не здійснювати.</w:t>
      </w:r>
      <w:r w:rsidR="0014100C">
        <w:rPr>
          <w:i/>
          <w:sz w:val="24"/>
          <w:szCs w:val="24"/>
          <w:lang w:val="uk-UA"/>
        </w:rPr>
        <w:t xml:space="preserve"> Збиток, отриманий Товариством у 2021 році в розмірі 1445,0 тис. грн. покрити за рахунок нерозподіленого прибутку Товариства.</w:t>
      </w:r>
    </w:p>
    <w:p w14:paraId="735A2172" w14:textId="63DDC736" w:rsidR="00877DF2" w:rsidRPr="00393072" w:rsidRDefault="00877DF2" w:rsidP="00393072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b/>
          <w:bCs/>
          <w:sz w:val="24"/>
          <w:szCs w:val="24"/>
          <w:lang w:val="uk-UA"/>
        </w:rPr>
      </w:pPr>
      <w:r w:rsidRPr="00393072">
        <w:rPr>
          <w:b/>
          <w:bCs/>
          <w:sz w:val="24"/>
          <w:szCs w:val="24"/>
          <w:lang w:val="uk-UA"/>
        </w:rPr>
        <w:t>Вибори Директора та Ревізора ПрАТ «</w:t>
      </w:r>
      <w:proofErr w:type="spellStart"/>
      <w:r w:rsidRPr="00393072">
        <w:rPr>
          <w:b/>
          <w:bCs/>
          <w:sz w:val="24"/>
          <w:szCs w:val="24"/>
          <w:lang w:val="uk-UA"/>
        </w:rPr>
        <w:t>Львівм</w:t>
      </w:r>
      <w:proofErr w:type="spellEnd"/>
      <w:r w:rsidRPr="00393072">
        <w:rPr>
          <w:b/>
          <w:bCs/>
          <w:sz w:val="24"/>
          <w:szCs w:val="24"/>
        </w:rPr>
        <w:t>’</w:t>
      </w:r>
      <w:proofErr w:type="spellStart"/>
      <w:r w:rsidRPr="00393072">
        <w:rPr>
          <w:b/>
          <w:bCs/>
          <w:sz w:val="24"/>
          <w:szCs w:val="24"/>
          <w:lang w:val="uk-UA"/>
        </w:rPr>
        <w:t>ясомолпроект</w:t>
      </w:r>
      <w:proofErr w:type="spellEnd"/>
      <w:r w:rsidRPr="00393072">
        <w:rPr>
          <w:b/>
          <w:bCs/>
          <w:sz w:val="24"/>
          <w:szCs w:val="24"/>
          <w:lang w:val="uk-UA"/>
        </w:rPr>
        <w:t>»</w:t>
      </w:r>
      <w:r w:rsidR="0014100C" w:rsidRPr="00393072">
        <w:rPr>
          <w:b/>
          <w:bCs/>
          <w:sz w:val="24"/>
          <w:szCs w:val="24"/>
          <w:lang w:val="uk-UA"/>
        </w:rPr>
        <w:t>.</w:t>
      </w:r>
    </w:p>
    <w:p w14:paraId="753452D1" w14:textId="4E3053FC" w:rsidR="00877DF2" w:rsidRPr="00877DF2" w:rsidRDefault="00877DF2" w:rsidP="00393072">
      <w:pPr>
        <w:ind w:left="709"/>
        <w:jc w:val="both"/>
        <w:rPr>
          <w:i/>
          <w:sz w:val="24"/>
          <w:szCs w:val="24"/>
          <w:lang w:val="uk-UA"/>
        </w:rPr>
      </w:pPr>
      <w:r w:rsidRPr="006E3C2F">
        <w:rPr>
          <w:i/>
          <w:sz w:val="24"/>
          <w:szCs w:val="24"/>
          <w:lang w:val="uk-UA"/>
        </w:rPr>
        <w:t xml:space="preserve">Проект рішення – </w:t>
      </w:r>
      <w:r>
        <w:rPr>
          <w:i/>
          <w:sz w:val="24"/>
          <w:szCs w:val="24"/>
          <w:lang w:val="uk-UA"/>
        </w:rPr>
        <w:t>Продовжити виконання повноважень Шпаком Р</w:t>
      </w:r>
      <w:r w:rsidR="001A13F4">
        <w:rPr>
          <w:i/>
          <w:sz w:val="24"/>
          <w:szCs w:val="24"/>
          <w:lang w:val="uk-UA"/>
        </w:rPr>
        <w:t>оманом Петровичем</w:t>
      </w:r>
      <w:r>
        <w:rPr>
          <w:i/>
          <w:sz w:val="24"/>
          <w:szCs w:val="24"/>
          <w:lang w:val="uk-UA"/>
        </w:rPr>
        <w:t xml:space="preserve"> на посаді</w:t>
      </w:r>
      <w:r w:rsidR="001A13F4">
        <w:rPr>
          <w:i/>
          <w:sz w:val="24"/>
          <w:szCs w:val="24"/>
          <w:lang w:val="uk-UA"/>
        </w:rPr>
        <w:t xml:space="preserve"> </w:t>
      </w:r>
      <w:r>
        <w:rPr>
          <w:i/>
          <w:sz w:val="24"/>
          <w:szCs w:val="24"/>
          <w:lang w:val="uk-UA"/>
        </w:rPr>
        <w:t xml:space="preserve">Директора </w:t>
      </w:r>
      <w:r w:rsidRPr="006D660F">
        <w:rPr>
          <w:i/>
          <w:sz w:val="24"/>
          <w:szCs w:val="24"/>
          <w:lang w:val="uk-UA"/>
        </w:rPr>
        <w:t>ПрАТ</w:t>
      </w:r>
      <w:r w:rsidR="006D660F" w:rsidRPr="006D660F">
        <w:rPr>
          <w:i/>
          <w:sz w:val="24"/>
          <w:szCs w:val="24"/>
          <w:lang w:val="uk-UA"/>
        </w:rPr>
        <w:t xml:space="preserve"> «</w:t>
      </w:r>
      <w:proofErr w:type="spellStart"/>
      <w:r w:rsidR="006D660F" w:rsidRPr="006D660F">
        <w:rPr>
          <w:i/>
          <w:sz w:val="24"/>
          <w:szCs w:val="24"/>
          <w:lang w:val="uk-UA"/>
        </w:rPr>
        <w:t>Львівм</w:t>
      </w:r>
      <w:proofErr w:type="spellEnd"/>
      <w:r w:rsidR="006D660F" w:rsidRPr="006D660F">
        <w:rPr>
          <w:i/>
          <w:sz w:val="24"/>
          <w:szCs w:val="24"/>
        </w:rPr>
        <w:t>’</w:t>
      </w:r>
      <w:proofErr w:type="spellStart"/>
      <w:r w:rsidR="006D660F" w:rsidRPr="006D660F">
        <w:rPr>
          <w:i/>
          <w:sz w:val="24"/>
          <w:szCs w:val="24"/>
          <w:lang w:val="uk-UA"/>
        </w:rPr>
        <w:t>ясомолпроект</w:t>
      </w:r>
      <w:proofErr w:type="spellEnd"/>
      <w:r w:rsidR="006D660F" w:rsidRPr="006D660F">
        <w:rPr>
          <w:i/>
          <w:sz w:val="24"/>
          <w:szCs w:val="24"/>
          <w:lang w:val="uk-UA"/>
        </w:rPr>
        <w:t>»</w:t>
      </w:r>
      <w:r>
        <w:rPr>
          <w:i/>
          <w:sz w:val="24"/>
          <w:szCs w:val="24"/>
          <w:lang w:val="uk-UA"/>
        </w:rPr>
        <w:t xml:space="preserve"> та Захарчуком</w:t>
      </w:r>
      <w:r w:rsidR="006D660F">
        <w:rPr>
          <w:i/>
          <w:sz w:val="24"/>
          <w:szCs w:val="24"/>
          <w:lang w:val="uk-UA"/>
        </w:rPr>
        <w:t xml:space="preserve"> Русланом Павловичем</w:t>
      </w:r>
      <w:r>
        <w:rPr>
          <w:i/>
          <w:sz w:val="24"/>
          <w:szCs w:val="24"/>
          <w:lang w:val="uk-UA"/>
        </w:rPr>
        <w:t xml:space="preserve"> на посаді Ревізора терміном на три роки.</w:t>
      </w:r>
    </w:p>
    <w:p w14:paraId="5E2784BC" w14:textId="4A4FDF3F" w:rsidR="00320C0D" w:rsidRPr="00393072" w:rsidRDefault="00320C0D" w:rsidP="00393072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b/>
          <w:bCs/>
          <w:sz w:val="24"/>
          <w:szCs w:val="24"/>
          <w:lang w:val="uk-UA"/>
        </w:rPr>
      </w:pPr>
      <w:r w:rsidRPr="00393072">
        <w:rPr>
          <w:b/>
          <w:bCs/>
          <w:sz w:val="24"/>
          <w:szCs w:val="24"/>
          <w:lang w:val="uk-UA"/>
        </w:rPr>
        <w:t>Про відчуження майна ПрАТ.</w:t>
      </w:r>
    </w:p>
    <w:p w14:paraId="2D1BF99D" w14:textId="3691614A" w:rsidR="0022003D" w:rsidRPr="0022003D" w:rsidRDefault="0022003D" w:rsidP="00393072">
      <w:pPr>
        <w:pStyle w:val="a5"/>
        <w:jc w:val="both"/>
        <w:rPr>
          <w:i/>
          <w:sz w:val="24"/>
          <w:szCs w:val="24"/>
          <w:lang w:val="uk-UA"/>
        </w:rPr>
      </w:pPr>
      <w:r w:rsidRPr="0022003D">
        <w:rPr>
          <w:i/>
          <w:sz w:val="24"/>
          <w:szCs w:val="24"/>
          <w:lang w:val="uk-UA"/>
        </w:rPr>
        <w:t>Проект рішення – дати згоду на відчуження майна</w:t>
      </w:r>
      <w:r w:rsidR="00A36A00">
        <w:rPr>
          <w:i/>
          <w:sz w:val="24"/>
          <w:szCs w:val="24"/>
          <w:lang w:val="uk-UA"/>
        </w:rPr>
        <w:t>.</w:t>
      </w:r>
    </w:p>
    <w:p w14:paraId="4AE744DD" w14:textId="4499B7D4" w:rsidR="00320C0D" w:rsidRPr="00393072" w:rsidRDefault="0044211A" w:rsidP="00393072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b/>
          <w:bCs/>
          <w:sz w:val="24"/>
          <w:szCs w:val="24"/>
          <w:lang w:val="uk-UA"/>
        </w:rPr>
      </w:pPr>
      <w:r w:rsidRPr="00393072">
        <w:rPr>
          <w:b/>
          <w:bCs/>
          <w:sz w:val="24"/>
          <w:szCs w:val="24"/>
          <w:lang w:val="uk-UA"/>
        </w:rPr>
        <w:t>П</w:t>
      </w:r>
      <w:r w:rsidR="00320C0D" w:rsidRPr="00393072">
        <w:rPr>
          <w:b/>
          <w:bCs/>
          <w:sz w:val="24"/>
          <w:szCs w:val="24"/>
          <w:lang w:val="uk-UA"/>
        </w:rPr>
        <w:t>ро здійснення значних правочинів.</w:t>
      </w:r>
    </w:p>
    <w:p w14:paraId="392FC7B7" w14:textId="5A151383" w:rsidR="00EF7D28" w:rsidRDefault="00EF7D28" w:rsidP="00393072">
      <w:pPr>
        <w:tabs>
          <w:tab w:val="num" w:pos="644"/>
        </w:tabs>
        <w:ind w:left="709"/>
        <w:jc w:val="both"/>
        <w:rPr>
          <w:i/>
          <w:sz w:val="24"/>
          <w:szCs w:val="24"/>
          <w:lang w:val="uk-UA"/>
        </w:rPr>
      </w:pPr>
      <w:r w:rsidRPr="00B469BB">
        <w:rPr>
          <w:i/>
          <w:sz w:val="24"/>
          <w:szCs w:val="24"/>
          <w:lang w:val="uk-UA"/>
        </w:rPr>
        <w:t xml:space="preserve">Проект рішення – </w:t>
      </w:r>
      <w:r w:rsidRPr="002525C4">
        <w:rPr>
          <w:i/>
          <w:sz w:val="24"/>
          <w:szCs w:val="24"/>
          <w:lang w:val="uk-UA"/>
        </w:rPr>
        <w:t xml:space="preserve">Делегувати терміном на 1 рік повноваження укладати і підписувати </w:t>
      </w:r>
      <w:proofErr w:type="spellStart"/>
      <w:r w:rsidRPr="002525C4">
        <w:rPr>
          <w:i/>
          <w:sz w:val="24"/>
          <w:szCs w:val="24"/>
          <w:lang w:val="uk-UA"/>
        </w:rPr>
        <w:t>договор</w:t>
      </w:r>
      <w:r w:rsidR="006D660F">
        <w:rPr>
          <w:i/>
          <w:sz w:val="24"/>
          <w:szCs w:val="24"/>
          <w:lang w:val="uk-UA"/>
        </w:rPr>
        <w:t>а</w:t>
      </w:r>
      <w:proofErr w:type="spellEnd"/>
      <w:r w:rsidRPr="002525C4">
        <w:rPr>
          <w:i/>
          <w:sz w:val="24"/>
          <w:szCs w:val="24"/>
          <w:lang w:val="uk-UA"/>
        </w:rPr>
        <w:t xml:space="preserve"> з замовниками на створення-науково-технічної продукції, з постачальниками товарів, робіт і послуг, підрядниками, а також укладати депозитні договори з гранично</w:t>
      </w:r>
      <w:r>
        <w:rPr>
          <w:i/>
          <w:sz w:val="24"/>
          <w:szCs w:val="24"/>
          <w:lang w:val="uk-UA"/>
        </w:rPr>
        <w:t>ю вартістю по кожному договору 1</w:t>
      </w:r>
      <w:r w:rsidR="00CD1103">
        <w:rPr>
          <w:i/>
          <w:sz w:val="24"/>
          <w:szCs w:val="24"/>
          <w:lang w:val="uk-UA"/>
        </w:rPr>
        <w:t>8</w:t>
      </w:r>
      <w:r>
        <w:rPr>
          <w:i/>
          <w:sz w:val="24"/>
          <w:szCs w:val="24"/>
          <w:lang w:val="uk-UA"/>
        </w:rPr>
        <w:t>000000  грн. (</w:t>
      </w:r>
      <w:r w:rsidR="00CD1103">
        <w:rPr>
          <w:i/>
          <w:sz w:val="24"/>
          <w:szCs w:val="24"/>
          <w:lang w:val="uk-UA"/>
        </w:rPr>
        <w:t>вісім</w:t>
      </w:r>
      <w:r w:rsidR="00A36A00">
        <w:rPr>
          <w:i/>
          <w:sz w:val="24"/>
          <w:szCs w:val="24"/>
          <w:lang w:val="uk-UA"/>
        </w:rPr>
        <w:t>надцять</w:t>
      </w:r>
      <w:r w:rsidRPr="002525C4">
        <w:rPr>
          <w:i/>
          <w:sz w:val="24"/>
          <w:szCs w:val="24"/>
          <w:lang w:val="uk-UA"/>
        </w:rPr>
        <w:t xml:space="preserve"> мільйонів грн.) не враховуючи ПДВ</w:t>
      </w:r>
      <w:r>
        <w:rPr>
          <w:i/>
          <w:sz w:val="24"/>
          <w:szCs w:val="24"/>
          <w:lang w:val="uk-UA"/>
        </w:rPr>
        <w:t>, Директору Товариства Шпаку Роману Петровичу.</w:t>
      </w:r>
    </w:p>
    <w:p w14:paraId="1E4F5073" w14:textId="77777777" w:rsidR="00393072" w:rsidRDefault="00A36A00" w:rsidP="00393072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sz w:val="24"/>
          <w:szCs w:val="24"/>
          <w:lang w:val="uk-UA"/>
        </w:rPr>
      </w:pPr>
      <w:r w:rsidRPr="00393072">
        <w:rPr>
          <w:b/>
          <w:bCs/>
          <w:sz w:val="24"/>
          <w:szCs w:val="24"/>
          <w:lang w:val="uk-UA"/>
        </w:rPr>
        <w:t>П</w:t>
      </w:r>
      <w:r w:rsidR="00EF7D28" w:rsidRPr="00393072">
        <w:rPr>
          <w:b/>
          <w:bCs/>
          <w:sz w:val="24"/>
          <w:szCs w:val="24"/>
          <w:lang w:val="uk-UA"/>
        </w:rPr>
        <w:t>ро створення Товариства з обмеженою відповідальністю</w:t>
      </w:r>
      <w:r w:rsidR="00113796">
        <w:rPr>
          <w:sz w:val="24"/>
          <w:szCs w:val="24"/>
          <w:lang w:val="uk-UA"/>
        </w:rPr>
        <w:t>.</w:t>
      </w:r>
    </w:p>
    <w:p w14:paraId="4D4E237C" w14:textId="165077CC" w:rsidR="00393072" w:rsidRDefault="00EF7D28" w:rsidP="00393072">
      <w:pPr>
        <w:tabs>
          <w:tab w:val="num" w:pos="927"/>
        </w:tabs>
        <w:ind w:left="709"/>
        <w:jc w:val="both"/>
        <w:rPr>
          <w:i/>
          <w:color w:val="000000" w:themeColor="text1"/>
          <w:sz w:val="24"/>
          <w:szCs w:val="24"/>
        </w:rPr>
      </w:pPr>
      <w:r w:rsidRPr="00393072">
        <w:rPr>
          <w:i/>
          <w:sz w:val="24"/>
          <w:szCs w:val="24"/>
        </w:rPr>
        <w:t xml:space="preserve">Проект </w:t>
      </w:r>
      <w:proofErr w:type="spellStart"/>
      <w:r w:rsidRPr="00393072">
        <w:rPr>
          <w:i/>
          <w:sz w:val="24"/>
          <w:szCs w:val="24"/>
        </w:rPr>
        <w:t>рішення</w:t>
      </w:r>
      <w:proofErr w:type="spellEnd"/>
      <w:r w:rsidRPr="00393072">
        <w:rPr>
          <w:i/>
          <w:sz w:val="24"/>
          <w:szCs w:val="24"/>
        </w:rPr>
        <w:t xml:space="preserve"> – </w:t>
      </w:r>
      <w:proofErr w:type="spellStart"/>
      <w:r w:rsidRPr="00393072">
        <w:rPr>
          <w:i/>
          <w:sz w:val="24"/>
          <w:szCs w:val="24"/>
        </w:rPr>
        <w:t>Створити</w:t>
      </w:r>
      <w:proofErr w:type="spellEnd"/>
      <w:r w:rsidRPr="00393072">
        <w:rPr>
          <w:i/>
          <w:sz w:val="24"/>
          <w:szCs w:val="24"/>
        </w:rPr>
        <w:t xml:space="preserve"> </w:t>
      </w:r>
      <w:proofErr w:type="spellStart"/>
      <w:r w:rsidRPr="00393072">
        <w:rPr>
          <w:i/>
          <w:sz w:val="24"/>
          <w:szCs w:val="24"/>
        </w:rPr>
        <w:t>Товариство</w:t>
      </w:r>
      <w:proofErr w:type="spellEnd"/>
      <w:r w:rsidRPr="00393072">
        <w:rPr>
          <w:i/>
          <w:sz w:val="24"/>
          <w:szCs w:val="24"/>
        </w:rPr>
        <w:t xml:space="preserve"> з </w:t>
      </w:r>
      <w:proofErr w:type="spellStart"/>
      <w:r w:rsidRPr="00393072">
        <w:rPr>
          <w:i/>
          <w:sz w:val="24"/>
          <w:szCs w:val="24"/>
        </w:rPr>
        <w:t>обмеженою</w:t>
      </w:r>
      <w:proofErr w:type="spellEnd"/>
      <w:r w:rsidRPr="00393072">
        <w:rPr>
          <w:i/>
          <w:sz w:val="24"/>
          <w:szCs w:val="24"/>
        </w:rPr>
        <w:t xml:space="preserve"> </w:t>
      </w:r>
      <w:proofErr w:type="spellStart"/>
      <w:r w:rsidRPr="00393072">
        <w:rPr>
          <w:i/>
          <w:sz w:val="24"/>
          <w:szCs w:val="24"/>
        </w:rPr>
        <w:t>відповідальністю</w:t>
      </w:r>
      <w:proofErr w:type="spellEnd"/>
      <w:r w:rsidR="00BE3B32">
        <w:rPr>
          <w:i/>
          <w:sz w:val="24"/>
          <w:szCs w:val="24"/>
          <w:lang w:val="uk-UA"/>
        </w:rPr>
        <w:t xml:space="preserve"> «</w:t>
      </w:r>
      <w:r w:rsidR="00CE669B">
        <w:rPr>
          <w:i/>
          <w:sz w:val="24"/>
          <w:szCs w:val="24"/>
          <w:lang w:val="uk-UA"/>
        </w:rPr>
        <w:t>321</w:t>
      </w:r>
      <w:r w:rsidR="00BE3B32">
        <w:rPr>
          <w:i/>
          <w:sz w:val="24"/>
          <w:szCs w:val="24"/>
          <w:lang w:val="uk-UA"/>
        </w:rPr>
        <w:t>»</w:t>
      </w:r>
      <w:r w:rsidR="00E46F24" w:rsidRPr="00393072">
        <w:rPr>
          <w:i/>
          <w:sz w:val="24"/>
          <w:szCs w:val="24"/>
        </w:rPr>
        <w:t>,</w:t>
      </w:r>
      <w:r w:rsidR="00113796" w:rsidRPr="00393072">
        <w:rPr>
          <w:i/>
          <w:sz w:val="24"/>
          <w:szCs w:val="24"/>
        </w:rPr>
        <w:t xml:space="preserve"> </w:t>
      </w:r>
      <w:proofErr w:type="spellStart"/>
      <w:r w:rsidR="003F1B13" w:rsidRPr="00393072">
        <w:rPr>
          <w:i/>
          <w:sz w:val="24"/>
          <w:szCs w:val="24"/>
        </w:rPr>
        <w:t>засновником</w:t>
      </w:r>
      <w:proofErr w:type="spellEnd"/>
      <w:r w:rsidR="003F1B13" w:rsidRPr="00393072">
        <w:rPr>
          <w:i/>
          <w:sz w:val="24"/>
          <w:szCs w:val="24"/>
        </w:rPr>
        <w:t xml:space="preserve"> та </w:t>
      </w:r>
      <w:proofErr w:type="spellStart"/>
      <w:r w:rsidR="003F1B13" w:rsidRPr="00393072">
        <w:rPr>
          <w:i/>
          <w:sz w:val="24"/>
          <w:szCs w:val="24"/>
        </w:rPr>
        <w:t>учасником</w:t>
      </w:r>
      <w:proofErr w:type="spellEnd"/>
      <w:r w:rsidR="003F1B13" w:rsidRPr="00393072">
        <w:rPr>
          <w:i/>
          <w:sz w:val="24"/>
          <w:szCs w:val="24"/>
        </w:rPr>
        <w:t xml:space="preserve"> </w:t>
      </w:r>
      <w:proofErr w:type="spellStart"/>
      <w:r w:rsidR="003F1B13" w:rsidRPr="00393072">
        <w:rPr>
          <w:i/>
          <w:sz w:val="24"/>
          <w:szCs w:val="24"/>
        </w:rPr>
        <w:t>якого</w:t>
      </w:r>
      <w:proofErr w:type="spellEnd"/>
      <w:r w:rsidR="003F1B13" w:rsidRPr="00393072">
        <w:rPr>
          <w:i/>
          <w:sz w:val="24"/>
          <w:szCs w:val="24"/>
        </w:rPr>
        <w:t xml:space="preserve"> буде </w:t>
      </w:r>
      <w:proofErr w:type="spellStart"/>
      <w:r w:rsidR="003F1B13" w:rsidRPr="00393072">
        <w:rPr>
          <w:i/>
          <w:color w:val="000000" w:themeColor="text1"/>
          <w:sz w:val="24"/>
          <w:szCs w:val="24"/>
        </w:rPr>
        <w:t>Приватне</w:t>
      </w:r>
      <w:proofErr w:type="spellEnd"/>
      <w:r w:rsidR="003F1B13" w:rsidRPr="00393072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="003F1B13" w:rsidRPr="00393072">
        <w:rPr>
          <w:i/>
          <w:color w:val="000000" w:themeColor="text1"/>
          <w:sz w:val="24"/>
          <w:szCs w:val="24"/>
        </w:rPr>
        <w:t>акціонерне</w:t>
      </w:r>
      <w:proofErr w:type="spellEnd"/>
      <w:r w:rsidR="003F1B13" w:rsidRPr="00393072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="003F1B13" w:rsidRPr="00393072">
        <w:rPr>
          <w:i/>
          <w:color w:val="000000" w:themeColor="text1"/>
          <w:sz w:val="24"/>
          <w:szCs w:val="24"/>
        </w:rPr>
        <w:t>товариство</w:t>
      </w:r>
      <w:proofErr w:type="spellEnd"/>
      <w:r w:rsidR="003F1B13" w:rsidRPr="00393072">
        <w:rPr>
          <w:i/>
          <w:color w:val="000000" w:themeColor="text1"/>
          <w:sz w:val="24"/>
          <w:szCs w:val="24"/>
        </w:rPr>
        <w:t xml:space="preserve"> «</w:t>
      </w:r>
      <w:proofErr w:type="spellStart"/>
      <w:r w:rsidR="003F1B13" w:rsidRPr="00393072">
        <w:rPr>
          <w:i/>
          <w:color w:val="000000" w:themeColor="text1"/>
          <w:sz w:val="24"/>
          <w:szCs w:val="24"/>
        </w:rPr>
        <w:t>Львівм’ясомолпроект</w:t>
      </w:r>
      <w:proofErr w:type="spellEnd"/>
      <w:r w:rsidR="003F1B13" w:rsidRPr="00393072">
        <w:rPr>
          <w:i/>
          <w:color w:val="000000" w:themeColor="text1"/>
          <w:sz w:val="24"/>
          <w:szCs w:val="24"/>
        </w:rPr>
        <w:t>»</w:t>
      </w:r>
      <w:r w:rsidR="00113796" w:rsidRPr="00393072">
        <w:rPr>
          <w:i/>
          <w:color w:val="000000" w:themeColor="text1"/>
          <w:sz w:val="24"/>
          <w:szCs w:val="24"/>
        </w:rPr>
        <w:t>.</w:t>
      </w:r>
    </w:p>
    <w:p w14:paraId="70DE46E6" w14:textId="0053BD8A" w:rsidR="00925750" w:rsidRPr="002B4282" w:rsidRDefault="00925750" w:rsidP="00925750">
      <w:pPr>
        <w:pStyle w:val="2"/>
        <w:numPr>
          <w:ilvl w:val="1"/>
          <w:numId w:val="1"/>
        </w:numPr>
        <w:tabs>
          <w:tab w:val="clear" w:pos="927"/>
        </w:tabs>
        <w:spacing w:line="240" w:lineRule="auto"/>
        <w:ind w:left="709" w:hanging="502"/>
        <w:rPr>
          <w:b/>
          <w:bCs/>
          <w:color w:val="000000" w:themeColor="text1"/>
          <w:sz w:val="24"/>
          <w:szCs w:val="24"/>
        </w:rPr>
      </w:pPr>
      <w:r w:rsidRPr="002B4282">
        <w:rPr>
          <w:b/>
          <w:bCs/>
          <w:color w:val="000000" w:themeColor="text1"/>
          <w:sz w:val="24"/>
          <w:szCs w:val="24"/>
        </w:rPr>
        <w:t>Про визначення частки П</w:t>
      </w:r>
      <w:r w:rsidR="002B4282">
        <w:rPr>
          <w:b/>
          <w:bCs/>
          <w:color w:val="000000" w:themeColor="text1"/>
          <w:sz w:val="24"/>
          <w:szCs w:val="24"/>
        </w:rPr>
        <w:t>р</w:t>
      </w:r>
      <w:r w:rsidRPr="002B4282">
        <w:rPr>
          <w:b/>
          <w:bCs/>
          <w:color w:val="000000" w:themeColor="text1"/>
          <w:sz w:val="24"/>
          <w:szCs w:val="24"/>
        </w:rPr>
        <w:t>АТ «</w:t>
      </w:r>
      <w:proofErr w:type="spellStart"/>
      <w:r w:rsidRPr="002B4282">
        <w:rPr>
          <w:b/>
          <w:bCs/>
          <w:color w:val="000000" w:themeColor="text1"/>
          <w:sz w:val="24"/>
          <w:szCs w:val="24"/>
        </w:rPr>
        <w:t>Львівм’ясомолпроект</w:t>
      </w:r>
      <w:proofErr w:type="spellEnd"/>
      <w:r w:rsidRPr="002B4282">
        <w:rPr>
          <w:b/>
          <w:bCs/>
          <w:color w:val="000000" w:themeColor="text1"/>
          <w:sz w:val="24"/>
          <w:szCs w:val="24"/>
        </w:rPr>
        <w:t>» у статутному капіталі ТОВ «</w:t>
      </w:r>
      <w:r w:rsidR="00CE669B">
        <w:rPr>
          <w:b/>
          <w:bCs/>
          <w:color w:val="000000" w:themeColor="text1"/>
          <w:sz w:val="24"/>
          <w:szCs w:val="24"/>
        </w:rPr>
        <w:t>321</w:t>
      </w:r>
      <w:r w:rsidRPr="002B4282">
        <w:rPr>
          <w:b/>
          <w:bCs/>
          <w:color w:val="000000" w:themeColor="text1"/>
          <w:sz w:val="24"/>
          <w:szCs w:val="24"/>
        </w:rPr>
        <w:t>».</w:t>
      </w:r>
    </w:p>
    <w:p w14:paraId="69A16CF8" w14:textId="24451E4C" w:rsidR="00925750" w:rsidRDefault="00925750" w:rsidP="005B37BE">
      <w:pPr>
        <w:pStyle w:val="2"/>
        <w:spacing w:line="240" w:lineRule="auto"/>
        <w:ind w:left="709"/>
        <w:rPr>
          <w:i/>
          <w:color w:val="000000" w:themeColor="text1"/>
          <w:sz w:val="24"/>
          <w:szCs w:val="24"/>
        </w:rPr>
      </w:pPr>
      <w:r w:rsidRPr="00925750">
        <w:rPr>
          <w:i/>
          <w:sz w:val="24"/>
          <w:szCs w:val="24"/>
        </w:rPr>
        <w:t>Проект рішення</w:t>
      </w:r>
      <w:r w:rsidR="00CE669B">
        <w:rPr>
          <w:i/>
          <w:sz w:val="24"/>
          <w:szCs w:val="24"/>
        </w:rPr>
        <w:t xml:space="preserve"> </w:t>
      </w:r>
      <w:r w:rsidRPr="00925750">
        <w:rPr>
          <w:i/>
          <w:sz w:val="24"/>
          <w:szCs w:val="24"/>
        </w:rPr>
        <w:t>–</w:t>
      </w:r>
      <w:r w:rsidRPr="00925750">
        <w:rPr>
          <w:i/>
          <w:color w:val="000000" w:themeColor="text1"/>
          <w:sz w:val="24"/>
          <w:szCs w:val="24"/>
        </w:rPr>
        <w:t xml:space="preserve"> Частку Приватного акціонерного товариства «</w:t>
      </w:r>
      <w:proofErr w:type="spellStart"/>
      <w:r w:rsidRPr="00925750">
        <w:rPr>
          <w:i/>
          <w:color w:val="000000" w:themeColor="text1"/>
          <w:sz w:val="24"/>
          <w:szCs w:val="24"/>
        </w:rPr>
        <w:t>Львівм</w:t>
      </w:r>
      <w:proofErr w:type="spellEnd"/>
      <w:r w:rsidRPr="00925750">
        <w:rPr>
          <w:i/>
          <w:color w:val="000000" w:themeColor="text1"/>
          <w:sz w:val="24"/>
          <w:szCs w:val="24"/>
          <w:lang w:val="ru-RU"/>
        </w:rPr>
        <w:t>’</w:t>
      </w:r>
      <w:proofErr w:type="spellStart"/>
      <w:r w:rsidRPr="00925750">
        <w:rPr>
          <w:i/>
          <w:color w:val="000000" w:themeColor="text1"/>
          <w:sz w:val="24"/>
          <w:szCs w:val="24"/>
          <w:lang w:val="ru-RU"/>
        </w:rPr>
        <w:t>ясомолпроект</w:t>
      </w:r>
      <w:proofErr w:type="spellEnd"/>
      <w:r w:rsidRPr="00925750">
        <w:rPr>
          <w:i/>
          <w:color w:val="000000" w:themeColor="text1"/>
          <w:sz w:val="24"/>
          <w:szCs w:val="24"/>
          <w:lang w:val="ru-RU"/>
        </w:rPr>
        <w:t xml:space="preserve">» </w:t>
      </w:r>
      <w:r w:rsidRPr="00925750">
        <w:rPr>
          <w:i/>
          <w:color w:val="000000" w:themeColor="text1"/>
          <w:sz w:val="24"/>
          <w:szCs w:val="24"/>
        </w:rPr>
        <w:t>у статутному капіталу Товариства з обмеженою відповідальністю</w:t>
      </w:r>
      <w:r w:rsidR="00CE669B">
        <w:rPr>
          <w:i/>
          <w:color w:val="000000" w:themeColor="text1"/>
          <w:sz w:val="24"/>
          <w:szCs w:val="24"/>
        </w:rPr>
        <w:t xml:space="preserve"> «321</w:t>
      </w:r>
      <w:r w:rsidRPr="00925750">
        <w:rPr>
          <w:i/>
          <w:color w:val="000000" w:themeColor="text1"/>
          <w:sz w:val="24"/>
          <w:szCs w:val="24"/>
        </w:rPr>
        <w:t xml:space="preserve">» визначити в розмірі </w:t>
      </w:r>
      <w:r w:rsidR="00E119F8">
        <w:rPr>
          <w:i/>
          <w:color w:val="000000" w:themeColor="text1"/>
          <w:sz w:val="24"/>
          <w:szCs w:val="24"/>
        </w:rPr>
        <w:t xml:space="preserve">100 </w:t>
      </w:r>
      <w:r w:rsidRPr="00925750">
        <w:rPr>
          <w:i/>
          <w:color w:val="000000" w:themeColor="text1"/>
          <w:sz w:val="24"/>
          <w:szCs w:val="24"/>
        </w:rPr>
        <w:t>%. При цьому визначити внеском П</w:t>
      </w:r>
      <w:r w:rsidR="0072752F">
        <w:rPr>
          <w:i/>
          <w:color w:val="000000" w:themeColor="text1"/>
          <w:sz w:val="24"/>
          <w:szCs w:val="24"/>
        </w:rPr>
        <w:t>р</w:t>
      </w:r>
      <w:r w:rsidRPr="00925750">
        <w:rPr>
          <w:i/>
          <w:color w:val="000000" w:themeColor="text1"/>
          <w:sz w:val="24"/>
          <w:szCs w:val="24"/>
        </w:rPr>
        <w:t>АТ «</w:t>
      </w:r>
      <w:proofErr w:type="spellStart"/>
      <w:r w:rsidRPr="00925750">
        <w:rPr>
          <w:i/>
          <w:color w:val="000000" w:themeColor="text1"/>
          <w:sz w:val="24"/>
          <w:szCs w:val="24"/>
        </w:rPr>
        <w:t>Львівм’ясомолпроект</w:t>
      </w:r>
      <w:proofErr w:type="spellEnd"/>
      <w:r w:rsidRPr="00925750">
        <w:rPr>
          <w:i/>
          <w:color w:val="000000" w:themeColor="text1"/>
          <w:sz w:val="24"/>
          <w:szCs w:val="24"/>
        </w:rPr>
        <w:t xml:space="preserve">» у статутний капітал Товариства з обмеженою </w:t>
      </w:r>
      <w:r w:rsidRPr="0072752F">
        <w:rPr>
          <w:i/>
          <w:color w:val="000000" w:themeColor="text1"/>
          <w:sz w:val="24"/>
          <w:szCs w:val="24"/>
        </w:rPr>
        <w:t>відповідальність нерухоме майно</w:t>
      </w:r>
      <w:r w:rsidR="00B564D1">
        <w:rPr>
          <w:i/>
          <w:color w:val="000000" w:themeColor="text1"/>
          <w:sz w:val="24"/>
          <w:szCs w:val="24"/>
        </w:rPr>
        <w:t xml:space="preserve"> що належить ПрАТ «</w:t>
      </w:r>
      <w:proofErr w:type="spellStart"/>
      <w:r w:rsidR="00B564D1">
        <w:rPr>
          <w:i/>
          <w:color w:val="000000" w:themeColor="text1"/>
          <w:sz w:val="24"/>
          <w:szCs w:val="24"/>
        </w:rPr>
        <w:t>Львівм</w:t>
      </w:r>
      <w:r w:rsidR="00B564D1" w:rsidRPr="00D36F7F">
        <w:rPr>
          <w:i/>
          <w:color w:val="000000" w:themeColor="text1"/>
          <w:sz w:val="24"/>
          <w:szCs w:val="24"/>
        </w:rPr>
        <w:t>’</w:t>
      </w:r>
      <w:r w:rsidR="00B564D1">
        <w:rPr>
          <w:i/>
          <w:color w:val="000000" w:themeColor="text1"/>
          <w:sz w:val="24"/>
          <w:szCs w:val="24"/>
        </w:rPr>
        <w:t>ясомолпроект</w:t>
      </w:r>
      <w:proofErr w:type="spellEnd"/>
      <w:r w:rsidR="00B564D1">
        <w:rPr>
          <w:i/>
          <w:color w:val="000000" w:themeColor="text1"/>
          <w:sz w:val="24"/>
          <w:szCs w:val="24"/>
        </w:rPr>
        <w:t>»</w:t>
      </w:r>
      <w:r w:rsidRPr="0072752F">
        <w:rPr>
          <w:i/>
          <w:color w:val="000000" w:themeColor="text1"/>
          <w:sz w:val="24"/>
          <w:szCs w:val="24"/>
        </w:rPr>
        <w:t xml:space="preserve">, а саме: </w:t>
      </w:r>
      <w:r w:rsidR="0072752F">
        <w:rPr>
          <w:i/>
          <w:color w:val="000000" w:themeColor="text1"/>
          <w:sz w:val="24"/>
          <w:szCs w:val="24"/>
        </w:rPr>
        <w:t xml:space="preserve">нежитлові приміщення </w:t>
      </w:r>
      <w:r w:rsidR="00B564D1">
        <w:rPr>
          <w:i/>
          <w:color w:val="000000" w:themeColor="text1"/>
          <w:sz w:val="24"/>
          <w:szCs w:val="24"/>
        </w:rPr>
        <w:t xml:space="preserve">за </w:t>
      </w:r>
      <w:proofErr w:type="spellStart"/>
      <w:r w:rsidR="00B564D1">
        <w:rPr>
          <w:i/>
          <w:color w:val="000000" w:themeColor="text1"/>
          <w:sz w:val="24"/>
          <w:szCs w:val="24"/>
        </w:rPr>
        <w:t>адресою</w:t>
      </w:r>
      <w:proofErr w:type="spellEnd"/>
      <w:r w:rsidR="00B564D1">
        <w:rPr>
          <w:i/>
          <w:color w:val="000000" w:themeColor="text1"/>
          <w:sz w:val="24"/>
          <w:szCs w:val="24"/>
        </w:rPr>
        <w:t xml:space="preserve"> м. Львів, </w:t>
      </w:r>
      <w:proofErr w:type="spellStart"/>
      <w:r w:rsidR="00B564D1">
        <w:rPr>
          <w:i/>
          <w:color w:val="000000" w:themeColor="text1"/>
          <w:sz w:val="24"/>
          <w:szCs w:val="24"/>
        </w:rPr>
        <w:t>пл</w:t>
      </w:r>
      <w:proofErr w:type="spellEnd"/>
      <w:r w:rsidR="00B564D1">
        <w:rPr>
          <w:i/>
          <w:color w:val="000000" w:themeColor="text1"/>
          <w:sz w:val="24"/>
          <w:szCs w:val="24"/>
        </w:rPr>
        <w:t xml:space="preserve">. </w:t>
      </w:r>
      <w:proofErr w:type="spellStart"/>
      <w:r w:rsidR="00B564D1">
        <w:rPr>
          <w:i/>
          <w:color w:val="000000" w:themeColor="text1"/>
          <w:sz w:val="24"/>
          <w:szCs w:val="24"/>
        </w:rPr>
        <w:t>Кн</w:t>
      </w:r>
      <w:proofErr w:type="spellEnd"/>
      <w:r w:rsidR="00B564D1">
        <w:rPr>
          <w:i/>
          <w:color w:val="000000" w:themeColor="text1"/>
          <w:sz w:val="24"/>
          <w:szCs w:val="24"/>
        </w:rPr>
        <w:t>. Святослава,</w:t>
      </w:r>
      <w:r w:rsidR="00BA58E1">
        <w:rPr>
          <w:i/>
          <w:color w:val="000000" w:themeColor="text1"/>
          <w:sz w:val="24"/>
          <w:szCs w:val="24"/>
        </w:rPr>
        <w:t xml:space="preserve"> </w:t>
      </w:r>
      <w:r w:rsidR="00B564D1">
        <w:rPr>
          <w:i/>
          <w:color w:val="000000" w:themeColor="text1"/>
          <w:sz w:val="24"/>
          <w:szCs w:val="24"/>
        </w:rPr>
        <w:t>11</w:t>
      </w:r>
      <w:r w:rsidRPr="0072752F">
        <w:rPr>
          <w:i/>
          <w:color w:val="000000" w:themeColor="text1"/>
          <w:sz w:val="24"/>
          <w:szCs w:val="24"/>
        </w:rPr>
        <w:t>,</w:t>
      </w:r>
      <w:r w:rsidRPr="00925750">
        <w:rPr>
          <w:i/>
          <w:color w:val="000000" w:themeColor="text1"/>
          <w:sz w:val="24"/>
          <w:szCs w:val="24"/>
        </w:rPr>
        <w:t xml:space="preserve"> що еквівалентно згідно </w:t>
      </w:r>
      <w:r w:rsidR="00CE669B">
        <w:rPr>
          <w:i/>
          <w:color w:val="000000" w:themeColor="text1"/>
          <w:sz w:val="24"/>
          <w:szCs w:val="24"/>
        </w:rPr>
        <w:t>балансової вартості</w:t>
      </w:r>
      <w:r w:rsidRPr="00925750">
        <w:rPr>
          <w:i/>
          <w:color w:val="000000" w:themeColor="text1"/>
          <w:sz w:val="24"/>
          <w:szCs w:val="24"/>
        </w:rPr>
        <w:t xml:space="preserve"> нерухомого майна - </w:t>
      </w:r>
      <w:r w:rsidR="00CE669B" w:rsidRPr="00CE669B">
        <w:rPr>
          <w:i/>
          <w:color w:val="000000" w:themeColor="text1"/>
          <w:sz w:val="24"/>
          <w:szCs w:val="24"/>
        </w:rPr>
        <w:t>209485,68</w:t>
      </w:r>
      <w:r w:rsidRPr="0072752F">
        <w:rPr>
          <w:i/>
          <w:color w:val="000000" w:themeColor="text1"/>
          <w:sz w:val="24"/>
          <w:szCs w:val="24"/>
        </w:rPr>
        <w:t xml:space="preserve"> грн</w:t>
      </w:r>
      <w:r w:rsidR="00E119F8">
        <w:rPr>
          <w:i/>
          <w:color w:val="000000" w:themeColor="text1"/>
          <w:sz w:val="24"/>
          <w:szCs w:val="24"/>
        </w:rPr>
        <w:t>.</w:t>
      </w:r>
      <w:r w:rsidR="008D379A">
        <w:rPr>
          <w:i/>
          <w:color w:val="000000" w:themeColor="text1"/>
          <w:sz w:val="24"/>
          <w:szCs w:val="24"/>
        </w:rPr>
        <w:t xml:space="preserve"> (на </w:t>
      </w:r>
      <w:r w:rsidR="00D50FDB">
        <w:rPr>
          <w:i/>
          <w:color w:val="000000" w:themeColor="text1"/>
          <w:sz w:val="24"/>
          <w:szCs w:val="24"/>
        </w:rPr>
        <w:t>31</w:t>
      </w:r>
      <w:r w:rsidR="008D379A">
        <w:rPr>
          <w:i/>
          <w:color w:val="000000" w:themeColor="text1"/>
          <w:sz w:val="24"/>
          <w:szCs w:val="24"/>
        </w:rPr>
        <w:t>.</w:t>
      </w:r>
      <w:r w:rsidR="00D50FDB">
        <w:rPr>
          <w:i/>
          <w:color w:val="000000" w:themeColor="text1"/>
          <w:sz w:val="24"/>
          <w:szCs w:val="24"/>
        </w:rPr>
        <w:t>12</w:t>
      </w:r>
      <w:r w:rsidR="008D379A">
        <w:rPr>
          <w:i/>
          <w:color w:val="000000" w:themeColor="text1"/>
          <w:sz w:val="24"/>
          <w:szCs w:val="24"/>
        </w:rPr>
        <w:t>.202</w:t>
      </w:r>
      <w:r w:rsidR="00D50FDB">
        <w:rPr>
          <w:i/>
          <w:color w:val="000000" w:themeColor="text1"/>
          <w:sz w:val="24"/>
          <w:szCs w:val="24"/>
        </w:rPr>
        <w:t>1</w:t>
      </w:r>
      <w:r w:rsidR="008D379A">
        <w:rPr>
          <w:i/>
          <w:color w:val="000000" w:themeColor="text1"/>
          <w:sz w:val="24"/>
          <w:szCs w:val="24"/>
        </w:rPr>
        <w:t xml:space="preserve"> р.)</w:t>
      </w:r>
    </w:p>
    <w:p w14:paraId="2E6A0F6A" w14:textId="43E9F5DC" w:rsidR="00EF7D28" w:rsidRPr="00393072" w:rsidRDefault="00113796" w:rsidP="00393072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b/>
          <w:bCs/>
          <w:sz w:val="24"/>
          <w:szCs w:val="24"/>
          <w:lang w:val="uk-UA"/>
        </w:rPr>
      </w:pPr>
      <w:r w:rsidRPr="00393072">
        <w:rPr>
          <w:b/>
          <w:bCs/>
          <w:color w:val="000000" w:themeColor="text1"/>
          <w:sz w:val="24"/>
          <w:szCs w:val="24"/>
          <w:lang w:val="uk-UA"/>
        </w:rPr>
        <w:t>П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ро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уповноваження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 директора П</w:t>
      </w:r>
      <w:r w:rsidR="00336C7C" w:rsidRPr="00393072">
        <w:rPr>
          <w:b/>
          <w:bCs/>
          <w:color w:val="000000" w:themeColor="text1"/>
          <w:sz w:val="24"/>
          <w:szCs w:val="24"/>
          <w:lang w:val="uk-UA"/>
        </w:rPr>
        <w:t>р</w:t>
      </w:r>
      <w:r w:rsidR="003F1B13" w:rsidRPr="00393072">
        <w:rPr>
          <w:b/>
          <w:bCs/>
          <w:color w:val="000000" w:themeColor="text1"/>
          <w:sz w:val="24"/>
          <w:szCs w:val="24"/>
        </w:rPr>
        <w:t>АТ «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Львівм’ясомолпроект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» Шпака Романа Петровича на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створення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Товариства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 з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обмеженою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відповідальністю</w:t>
      </w:r>
      <w:proofErr w:type="spellEnd"/>
      <w:r w:rsidR="005B37BE">
        <w:rPr>
          <w:b/>
          <w:bCs/>
          <w:color w:val="000000" w:themeColor="text1"/>
          <w:sz w:val="24"/>
          <w:szCs w:val="24"/>
          <w:lang w:val="uk-UA"/>
        </w:rPr>
        <w:t xml:space="preserve"> «</w:t>
      </w:r>
      <w:r w:rsidR="00CE669B">
        <w:rPr>
          <w:b/>
          <w:bCs/>
          <w:color w:val="000000" w:themeColor="text1"/>
          <w:sz w:val="24"/>
          <w:szCs w:val="24"/>
          <w:lang w:val="uk-UA"/>
        </w:rPr>
        <w:t>321</w:t>
      </w:r>
      <w:r w:rsidR="005B37BE">
        <w:rPr>
          <w:b/>
          <w:bCs/>
          <w:color w:val="000000" w:themeColor="text1"/>
          <w:sz w:val="24"/>
          <w:szCs w:val="24"/>
          <w:lang w:val="uk-UA"/>
        </w:rPr>
        <w:t>»</w:t>
      </w:r>
      <w:r w:rsidR="003F1B13" w:rsidRPr="00393072">
        <w:rPr>
          <w:b/>
          <w:bCs/>
          <w:color w:val="000000" w:themeColor="text1"/>
          <w:sz w:val="24"/>
          <w:szCs w:val="24"/>
        </w:rPr>
        <w:t xml:space="preserve"> та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представництво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інтересів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 П</w:t>
      </w:r>
      <w:r w:rsidR="00336C7C" w:rsidRPr="00393072">
        <w:rPr>
          <w:b/>
          <w:bCs/>
          <w:color w:val="000000" w:themeColor="text1"/>
          <w:sz w:val="24"/>
          <w:szCs w:val="24"/>
          <w:lang w:val="uk-UA"/>
        </w:rPr>
        <w:t>р</w:t>
      </w:r>
      <w:r w:rsidR="003F1B13" w:rsidRPr="00393072">
        <w:rPr>
          <w:b/>
          <w:bCs/>
          <w:color w:val="000000" w:themeColor="text1"/>
          <w:sz w:val="24"/>
          <w:szCs w:val="24"/>
        </w:rPr>
        <w:t>АТ «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Львівм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  <w:lang w:val="en-US"/>
        </w:rPr>
        <w:t>’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ясомолпроект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» у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здійсненні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державної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F1B13" w:rsidRPr="00393072">
        <w:rPr>
          <w:b/>
          <w:bCs/>
          <w:color w:val="000000" w:themeColor="text1"/>
          <w:sz w:val="24"/>
          <w:szCs w:val="24"/>
        </w:rPr>
        <w:t>реєстрації</w:t>
      </w:r>
      <w:proofErr w:type="spellEnd"/>
      <w:r w:rsidR="003F1B13" w:rsidRPr="00393072">
        <w:rPr>
          <w:b/>
          <w:bCs/>
          <w:color w:val="000000" w:themeColor="text1"/>
          <w:sz w:val="24"/>
          <w:szCs w:val="24"/>
        </w:rPr>
        <w:t>.</w:t>
      </w:r>
    </w:p>
    <w:p w14:paraId="2864AD30" w14:textId="008D368E" w:rsidR="00336C7C" w:rsidRDefault="00393072" w:rsidP="00393072">
      <w:pPr>
        <w:pStyle w:val="a5"/>
        <w:jc w:val="both"/>
        <w:rPr>
          <w:i/>
          <w:iCs/>
          <w:color w:val="000000" w:themeColor="text1"/>
          <w:sz w:val="24"/>
          <w:szCs w:val="24"/>
        </w:rPr>
      </w:pPr>
      <w:r>
        <w:rPr>
          <w:i/>
          <w:iCs/>
          <w:color w:val="000000" w:themeColor="text1"/>
          <w:sz w:val="24"/>
          <w:szCs w:val="24"/>
          <w:lang w:val="uk-UA"/>
        </w:rPr>
        <w:t xml:space="preserve">Проект рішення </w:t>
      </w:r>
      <w:r w:rsidRPr="005B37BE">
        <w:rPr>
          <w:i/>
          <w:iCs/>
          <w:color w:val="000000" w:themeColor="text1"/>
          <w:sz w:val="24"/>
          <w:szCs w:val="24"/>
          <w:lang w:val="uk-UA"/>
        </w:rPr>
        <w:t xml:space="preserve">- </w:t>
      </w:r>
      <w:r w:rsidR="005B37BE" w:rsidRPr="00D36F7F">
        <w:rPr>
          <w:i/>
          <w:iCs/>
          <w:color w:val="000000" w:themeColor="text1"/>
          <w:sz w:val="24"/>
          <w:szCs w:val="24"/>
          <w:lang w:val="uk-UA"/>
        </w:rPr>
        <w:t>Уповноважити на розроблення та підписання усіх необхідних документів (у тому числі статуту, рішення про створення, структуру власності</w:t>
      </w:r>
      <w:r w:rsidR="00B564D1">
        <w:rPr>
          <w:i/>
          <w:iCs/>
          <w:color w:val="000000" w:themeColor="text1"/>
          <w:sz w:val="24"/>
          <w:szCs w:val="24"/>
          <w:lang w:val="uk-UA"/>
        </w:rPr>
        <w:t>, призначення директора</w:t>
      </w:r>
      <w:r w:rsidR="005B37BE" w:rsidRPr="00D36F7F">
        <w:rPr>
          <w:i/>
          <w:iCs/>
          <w:color w:val="000000" w:themeColor="text1"/>
          <w:sz w:val="24"/>
          <w:szCs w:val="24"/>
          <w:lang w:val="uk-UA"/>
        </w:rPr>
        <w:t xml:space="preserve"> тощо) від імені ПрАТ «</w:t>
      </w:r>
      <w:proofErr w:type="spellStart"/>
      <w:r w:rsidR="005B37BE" w:rsidRPr="00D36F7F">
        <w:rPr>
          <w:i/>
          <w:iCs/>
          <w:color w:val="000000" w:themeColor="text1"/>
          <w:sz w:val="24"/>
          <w:szCs w:val="24"/>
          <w:lang w:val="uk-UA"/>
        </w:rPr>
        <w:t>Львівм’ясомолпроект</w:t>
      </w:r>
      <w:proofErr w:type="spellEnd"/>
      <w:r w:rsidR="005B37BE" w:rsidRPr="00D36F7F">
        <w:rPr>
          <w:i/>
          <w:iCs/>
          <w:color w:val="000000" w:themeColor="text1"/>
          <w:sz w:val="24"/>
          <w:szCs w:val="24"/>
          <w:lang w:val="uk-UA"/>
        </w:rPr>
        <w:t xml:space="preserve">» для здійснення державної реєстрації новоутвореного Товариства з обмеженою відповідальністю </w:t>
      </w:r>
      <w:r w:rsidR="005B37BE" w:rsidRPr="005B37BE">
        <w:rPr>
          <w:i/>
          <w:iCs/>
          <w:color w:val="000000" w:themeColor="text1"/>
          <w:sz w:val="24"/>
          <w:szCs w:val="24"/>
        </w:rPr>
        <w:t>«</w:t>
      </w:r>
      <w:r w:rsidR="00CE669B">
        <w:rPr>
          <w:i/>
          <w:iCs/>
          <w:color w:val="000000" w:themeColor="text1"/>
          <w:sz w:val="24"/>
          <w:szCs w:val="24"/>
          <w:lang w:val="uk-UA"/>
        </w:rPr>
        <w:t>321</w:t>
      </w:r>
      <w:r w:rsidR="005B37BE" w:rsidRPr="005B37BE">
        <w:rPr>
          <w:i/>
          <w:iCs/>
          <w:color w:val="000000" w:themeColor="text1"/>
          <w:sz w:val="24"/>
          <w:szCs w:val="24"/>
        </w:rPr>
        <w:t xml:space="preserve">» директора Приватного </w:t>
      </w:r>
      <w:proofErr w:type="spellStart"/>
      <w:r w:rsidR="005B37BE" w:rsidRPr="005B37BE">
        <w:rPr>
          <w:i/>
          <w:iCs/>
          <w:color w:val="000000" w:themeColor="text1"/>
          <w:sz w:val="24"/>
          <w:szCs w:val="24"/>
        </w:rPr>
        <w:t>акціонерного</w:t>
      </w:r>
      <w:proofErr w:type="spellEnd"/>
      <w:r w:rsidR="005B37BE" w:rsidRPr="005B37BE">
        <w:rPr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5B37BE" w:rsidRPr="005B37BE">
        <w:rPr>
          <w:i/>
          <w:iCs/>
          <w:color w:val="000000" w:themeColor="text1"/>
          <w:sz w:val="24"/>
          <w:szCs w:val="24"/>
        </w:rPr>
        <w:t>товариства</w:t>
      </w:r>
      <w:proofErr w:type="spellEnd"/>
      <w:r w:rsidR="005B37BE" w:rsidRPr="005B37BE">
        <w:rPr>
          <w:i/>
          <w:iCs/>
          <w:color w:val="000000" w:themeColor="text1"/>
          <w:sz w:val="24"/>
          <w:szCs w:val="24"/>
        </w:rPr>
        <w:t xml:space="preserve"> «</w:t>
      </w:r>
      <w:proofErr w:type="spellStart"/>
      <w:r w:rsidR="005B37BE" w:rsidRPr="005B37BE">
        <w:rPr>
          <w:i/>
          <w:iCs/>
          <w:color w:val="000000" w:themeColor="text1"/>
          <w:sz w:val="24"/>
          <w:szCs w:val="24"/>
        </w:rPr>
        <w:t>Львівм’ясомолпроект</w:t>
      </w:r>
      <w:proofErr w:type="spellEnd"/>
      <w:r w:rsidR="005B37BE" w:rsidRPr="005B37BE">
        <w:rPr>
          <w:i/>
          <w:iCs/>
          <w:color w:val="000000" w:themeColor="text1"/>
          <w:sz w:val="24"/>
          <w:szCs w:val="24"/>
        </w:rPr>
        <w:t>» Шпака Романа Петровича</w:t>
      </w:r>
    </w:p>
    <w:p w14:paraId="3FA4147C" w14:textId="6AEF0087" w:rsidR="00B564D1" w:rsidRPr="00393072" w:rsidRDefault="00B564D1" w:rsidP="00B564D1">
      <w:pPr>
        <w:numPr>
          <w:ilvl w:val="1"/>
          <w:numId w:val="1"/>
        </w:numPr>
        <w:tabs>
          <w:tab w:val="num" w:pos="284"/>
        </w:tabs>
        <w:ind w:left="709" w:hanging="513"/>
        <w:jc w:val="both"/>
        <w:rPr>
          <w:b/>
          <w:bCs/>
          <w:sz w:val="24"/>
          <w:szCs w:val="24"/>
          <w:lang w:val="uk-UA"/>
        </w:rPr>
      </w:pPr>
      <w:r w:rsidRPr="00393072">
        <w:rPr>
          <w:b/>
          <w:bCs/>
          <w:color w:val="000000" w:themeColor="text1"/>
          <w:sz w:val="24"/>
          <w:szCs w:val="24"/>
          <w:lang w:val="uk-UA"/>
        </w:rPr>
        <w:t>П</w:t>
      </w:r>
      <w:proofErr w:type="spellStart"/>
      <w:r w:rsidRPr="00393072">
        <w:rPr>
          <w:b/>
          <w:bCs/>
          <w:color w:val="000000" w:themeColor="text1"/>
          <w:sz w:val="24"/>
          <w:szCs w:val="24"/>
        </w:rPr>
        <w:t>ро</w:t>
      </w:r>
      <w:proofErr w:type="spellEnd"/>
      <w:r w:rsidRPr="00393072">
        <w:rPr>
          <w:b/>
          <w:bCs/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val="uk-UA"/>
        </w:rPr>
        <w:t xml:space="preserve">призначення </w:t>
      </w:r>
      <w:r w:rsidRPr="00393072">
        <w:rPr>
          <w:b/>
          <w:bCs/>
          <w:color w:val="000000" w:themeColor="text1"/>
          <w:sz w:val="24"/>
          <w:szCs w:val="24"/>
        </w:rPr>
        <w:t xml:space="preserve">директора </w:t>
      </w:r>
      <w:proofErr w:type="spellStart"/>
      <w:r w:rsidRPr="00393072">
        <w:rPr>
          <w:b/>
          <w:bCs/>
          <w:color w:val="000000" w:themeColor="text1"/>
          <w:sz w:val="24"/>
          <w:szCs w:val="24"/>
        </w:rPr>
        <w:t>Товариства</w:t>
      </w:r>
      <w:proofErr w:type="spellEnd"/>
      <w:r w:rsidRPr="00393072">
        <w:rPr>
          <w:b/>
          <w:bCs/>
          <w:color w:val="000000" w:themeColor="text1"/>
          <w:sz w:val="24"/>
          <w:szCs w:val="24"/>
        </w:rPr>
        <w:t xml:space="preserve"> з </w:t>
      </w:r>
      <w:proofErr w:type="spellStart"/>
      <w:r w:rsidRPr="00393072">
        <w:rPr>
          <w:b/>
          <w:bCs/>
          <w:color w:val="000000" w:themeColor="text1"/>
          <w:sz w:val="24"/>
          <w:szCs w:val="24"/>
        </w:rPr>
        <w:t>обмеженою</w:t>
      </w:r>
      <w:proofErr w:type="spellEnd"/>
      <w:r w:rsidRPr="00393072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93072">
        <w:rPr>
          <w:b/>
          <w:bCs/>
          <w:color w:val="000000" w:themeColor="text1"/>
          <w:sz w:val="24"/>
          <w:szCs w:val="24"/>
        </w:rPr>
        <w:t>відповідальністю</w:t>
      </w:r>
      <w:proofErr w:type="spellEnd"/>
      <w:r>
        <w:rPr>
          <w:b/>
          <w:bCs/>
          <w:color w:val="000000" w:themeColor="text1"/>
          <w:sz w:val="24"/>
          <w:szCs w:val="24"/>
          <w:lang w:val="uk-UA"/>
        </w:rPr>
        <w:t xml:space="preserve"> «</w:t>
      </w:r>
      <w:r w:rsidR="00CE669B">
        <w:rPr>
          <w:b/>
          <w:bCs/>
          <w:color w:val="000000" w:themeColor="text1"/>
          <w:sz w:val="24"/>
          <w:szCs w:val="24"/>
          <w:lang w:val="uk-UA"/>
        </w:rPr>
        <w:t>321</w:t>
      </w:r>
      <w:r>
        <w:rPr>
          <w:b/>
          <w:bCs/>
          <w:color w:val="000000" w:themeColor="text1"/>
          <w:sz w:val="24"/>
          <w:szCs w:val="24"/>
          <w:lang w:val="uk-UA"/>
        </w:rPr>
        <w:t>»</w:t>
      </w:r>
      <w:r w:rsidRPr="00393072">
        <w:rPr>
          <w:b/>
          <w:bCs/>
          <w:color w:val="000000" w:themeColor="text1"/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val="uk-UA"/>
        </w:rPr>
        <w:t xml:space="preserve"> учасником якого є </w:t>
      </w:r>
      <w:r w:rsidRPr="00393072">
        <w:rPr>
          <w:b/>
          <w:bCs/>
          <w:color w:val="000000" w:themeColor="text1"/>
          <w:sz w:val="24"/>
          <w:szCs w:val="24"/>
        </w:rPr>
        <w:t>П</w:t>
      </w:r>
      <w:r w:rsidRPr="00393072">
        <w:rPr>
          <w:b/>
          <w:bCs/>
          <w:color w:val="000000" w:themeColor="text1"/>
          <w:sz w:val="24"/>
          <w:szCs w:val="24"/>
          <w:lang w:val="uk-UA"/>
        </w:rPr>
        <w:t>р</w:t>
      </w:r>
      <w:r w:rsidRPr="00393072">
        <w:rPr>
          <w:b/>
          <w:bCs/>
          <w:color w:val="000000" w:themeColor="text1"/>
          <w:sz w:val="24"/>
          <w:szCs w:val="24"/>
        </w:rPr>
        <w:t>АТ «</w:t>
      </w:r>
      <w:proofErr w:type="spellStart"/>
      <w:r w:rsidRPr="00393072">
        <w:rPr>
          <w:b/>
          <w:bCs/>
          <w:color w:val="000000" w:themeColor="text1"/>
          <w:sz w:val="24"/>
          <w:szCs w:val="24"/>
        </w:rPr>
        <w:t>Львівм’ясомолпроект</w:t>
      </w:r>
      <w:proofErr w:type="spellEnd"/>
      <w:r w:rsidRPr="00393072">
        <w:rPr>
          <w:b/>
          <w:bCs/>
          <w:color w:val="000000" w:themeColor="text1"/>
          <w:sz w:val="24"/>
          <w:szCs w:val="24"/>
        </w:rPr>
        <w:t>».</w:t>
      </w:r>
    </w:p>
    <w:p w14:paraId="14B2ADF2" w14:textId="18093072" w:rsidR="00B564D1" w:rsidRPr="00B564D1" w:rsidRDefault="00B564D1" w:rsidP="00B564D1">
      <w:pPr>
        <w:pStyle w:val="a5"/>
        <w:jc w:val="both"/>
        <w:rPr>
          <w:i/>
          <w:iCs/>
          <w:color w:val="000000" w:themeColor="text1"/>
          <w:sz w:val="24"/>
          <w:szCs w:val="24"/>
          <w:lang w:val="uk-UA"/>
        </w:rPr>
      </w:pPr>
      <w:r>
        <w:rPr>
          <w:i/>
          <w:iCs/>
          <w:color w:val="000000" w:themeColor="text1"/>
          <w:sz w:val="24"/>
          <w:szCs w:val="24"/>
          <w:lang w:val="uk-UA"/>
        </w:rPr>
        <w:t>Проект рішення –</w:t>
      </w:r>
      <w:r w:rsidRPr="005B37BE">
        <w:rPr>
          <w:i/>
          <w:iCs/>
          <w:color w:val="000000" w:themeColor="text1"/>
          <w:sz w:val="24"/>
          <w:szCs w:val="24"/>
          <w:lang w:val="uk-UA"/>
        </w:rPr>
        <w:t xml:space="preserve"> </w:t>
      </w:r>
      <w:r>
        <w:rPr>
          <w:i/>
          <w:iCs/>
          <w:color w:val="000000" w:themeColor="text1"/>
          <w:sz w:val="24"/>
          <w:szCs w:val="24"/>
          <w:lang w:val="uk-UA"/>
        </w:rPr>
        <w:t>Призначити Директором Товариства з обмеженою відповідальністю «</w:t>
      </w:r>
      <w:r w:rsidR="00CE669B">
        <w:rPr>
          <w:i/>
          <w:iCs/>
          <w:color w:val="000000" w:themeColor="text1"/>
          <w:sz w:val="24"/>
          <w:szCs w:val="24"/>
          <w:lang w:val="uk-UA"/>
        </w:rPr>
        <w:t>321</w:t>
      </w:r>
      <w:r>
        <w:rPr>
          <w:i/>
          <w:iCs/>
          <w:color w:val="000000" w:themeColor="text1"/>
          <w:sz w:val="24"/>
          <w:szCs w:val="24"/>
          <w:lang w:val="uk-UA"/>
        </w:rPr>
        <w:t xml:space="preserve">» учасником якого є </w:t>
      </w:r>
      <w:proofErr w:type="spellStart"/>
      <w:r w:rsidRPr="005B37BE">
        <w:rPr>
          <w:i/>
          <w:iCs/>
          <w:color w:val="000000" w:themeColor="text1"/>
          <w:sz w:val="24"/>
          <w:szCs w:val="24"/>
        </w:rPr>
        <w:t>ПрАТ</w:t>
      </w:r>
      <w:proofErr w:type="spellEnd"/>
      <w:r w:rsidRPr="005B37BE">
        <w:rPr>
          <w:i/>
          <w:iCs/>
          <w:color w:val="000000" w:themeColor="text1"/>
          <w:sz w:val="24"/>
          <w:szCs w:val="24"/>
        </w:rPr>
        <w:t xml:space="preserve"> «</w:t>
      </w:r>
      <w:proofErr w:type="spellStart"/>
      <w:r w:rsidRPr="005B37BE">
        <w:rPr>
          <w:i/>
          <w:iCs/>
          <w:color w:val="000000" w:themeColor="text1"/>
          <w:sz w:val="24"/>
          <w:szCs w:val="24"/>
        </w:rPr>
        <w:t>Львівм</w:t>
      </w:r>
      <w:r w:rsidRPr="00D36F7F">
        <w:rPr>
          <w:i/>
          <w:iCs/>
          <w:color w:val="000000" w:themeColor="text1"/>
          <w:sz w:val="24"/>
          <w:szCs w:val="24"/>
        </w:rPr>
        <w:t>’</w:t>
      </w:r>
      <w:r w:rsidRPr="005B37BE">
        <w:rPr>
          <w:i/>
          <w:iCs/>
          <w:color w:val="000000" w:themeColor="text1"/>
          <w:sz w:val="24"/>
          <w:szCs w:val="24"/>
        </w:rPr>
        <w:t>ясомолпроект</w:t>
      </w:r>
      <w:proofErr w:type="spellEnd"/>
      <w:r w:rsidRPr="005B37BE">
        <w:rPr>
          <w:i/>
          <w:iCs/>
          <w:color w:val="000000" w:themeColor="text1"/>
          <w:sz w:val="24"/>
          <w:szCs w:val="24"/>
        </w:rPr>
        <w:t xml:space="preserve">» </w:t>
      </w:r>
      <w:r w:rsidR="00CE669B">
        <w:rPr>
          <w:i/>
          <w:iCs/>
          <w:color w:val="000000" w:themeColor="text1"/>
          <w:sz w:val="24"/>
          <w:szCs w:val="24"/>
          <w:lang w:val="uk-UA"/>
        </w:rPr>
        <w:t>Захарчука Р</w:t>
      </w:r>
      <w:r w:rsidR="008D379A">
        <w:rPr>
          <w:i/>
          <w:iCs/>
          <w:color w:val="000000" w:themeColor="text1"/>
          <w:sz w:val="24"/>
          <w:szCs w:val="24"/>
          <w:lang w:val="uk-UA"/>
        </w:rPr>
        <w:t xml:space="preserve">услана </w:t>
      </w:r>
      <w:r w:rsidR="00CE669B">
        <w:rPr>
          <w:i/>
          <w:iCs/>
          <w:color w:val="000000" w:themeColor="text1"/>
          <w:sz w:val="24"/>
          <w:szCs w:val="24"/>
          <w:lang w:val="uk-UA"/>
        </w:rPr>
        <w:t>П</w:t>
      </w:r>
      <w:r w:rsidR="008D379A">
        <w:rPr>
          <w:i/>
          <w:iCs/>
          <w:color w:val="000000" w:themeColor="text1"/>
          <w:sz w:val="24"/>
          <w:szCs w:val="24"/>
          <w:lang w:val="uk-UA"/>
        </w:rPr>
        <w:t>авловича.</w:t>
      </w:r>
    </w:p>
    <w:p w14:paraId="7B0AA86F" w14:textId="026C467A" w:rsidR="00EA3253" w:rsidRDefault="00EA3253" w:rsidP="00393072">
      <w:pPr>
        <w:jc w:val="both"/>
        <w:rPr>
          <w:sz w:val="24"/>
          <w:szCs w:val="24"/>
          <w:lang w:eastAsia="uk-UA"/>
        </w:rPr>
      </w:pPr>
    </w:p>
    <w:p w14:paraId="0ED8562B" w14:textId="153B20C4" w:rsidR="00BD4B6B" w:rsidRDefault="00BD4B6B" w:rsidP="007D7BC1">
      <w:pPr>
        <w:ind w:firstLine="709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Інформація з проектом рішень щодо кожного з питань,</w:t>
      </w:r>
      <w:r w:rsidR="00DC5E22">
        <w:rPr>
          <w:sz w:val="24"/>
          <w:szCs w:val="24"/>
          <w:lang w:val="uk-UA" w:eastAsia="uk-UA"/>
        </w:rPr>
        <w:t xml:space="preserve"> </w:t>
      </w:r>
      <w:r>
        <w:rPr>
          <w:sz w:val="24"/>
          <w:szCs w:val="24"/>
          <w:lang w:val="uk-UA" w:eastAsia="uk-UA"/>
        </w:rPr>
        <w:t xml:space="preserve">включених до проекту порядку денного загальних зборів, а також повідомлення про проведення загальних зборів, про загальну кількість акцій та голосуючих акцій станом на дату </w:t>
      </w:r>
      <w:r w:rsidR="00DC5E22">
        <w:rPr>
          <w:sz w:val="24"/>
          <w:szCs w:val="24"/>
          <w:lang w:val="uk-UA" w:eastAsia="uk-UA"/>
        </w:rPr>
        <w:t>с</w:t>
      </w:r>
      <w:r>
        <w:rPr>
          <w:sz w:val="24"/>
          <w:szCs w:val="24"/>
          <w:lang w:val="uk-UA" w:eastAsia="uk-UA"/>
        </w:rPr>
        <w:t xml:space="preserve">кладання переліку осіб, яким надсилається повідомлення про проведення загальних зборів, та перелік документів, що має надати акціонер (представник акціонера)  для його участі у загальних зборах розміщується на власному веб-сайті Товариства за </w:t>
      </w:r>
      <w:proofErr w:type="spellStart"/>
      <w:r>
        <w:rPr>
          <w:sz w:val="24"/>
          <w:szCs w:val="24"/>
          <w:lang w:val="uk-UA" w:eastAsia="uk-UA"/>
        </w:rPr>
        <w:t>адресою</w:t>
      </w:r>
      <w:proofErr w:type="spellEnd"/>
      <w:r>
        <w:rPr>
          <w:sz w:val="24"/>
          <w:szCs w:val="24"/>
          <w:lang w:val="uk-UA" w:eastAsia="uk-UA"/>
        </w:rPr>
        <w:t xml:space="preserve"> </w:t>
      </w:r>
      <w:hyperlink r:id="rId8" w:history="1">
        <w:r w:rsidRPr="002E2485">
          <w:rPr>
            <w:rStyle w:val="a6"/>
            <w:sz w:val="24"/>
            <w:szCs w:val="24"/>
            <w:lang w:val="uk-UA" w:eastAsia="uk-UA"/>
          </w:rPr>
          <w:t>https://lmmp.in.ua</w:t>
        </w:r>
        <w:r w:rsidRPr="002E2485">
          <w:rPr>
            <w:rStyle w:val="a6"/>
            <w:sz w:val="24"/>
            <w:szCs w:val="24"/>
            <w:lang w:eastAsia="uk-UA"/>
          </w:rPr>
          <w:t>/</w:t>
        </w:r>
      </w:hyperlink>
      <w:r>
        <w:rPr>
          <w:sz w:val="24"/>
          <w:szCs w:val="24"/>
          <w:lang w:val="uk-UA" w:eastAsia="uk-UA"/>
        </w:rPr>
        <w:t>, та у вільному доступі на веб-сайті ПАТ «Національний депозитарій України».</w:t>
      </w:r>
    </w:p>
    <w:p w14:paraId="0424AE30" w14:textId="7E30FA1A" w:rsidR="00BD4B6B" w:rsidRPr="00FD0F04" w:rsidRDefault="00DC5E22" w:rsidP="007D7BC1">
      <w:pPr>
        <w:ind w:firstLine="709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В</w:t>
      </w:r>
      <w:r w:rsidR="00FD0F04">
        <w:rPr>
          <w:sz w:val="24"/>
          <w:szCs w:val="24"/>
          <w:lang w:val="uk-UA" w:eastAsia="uk-UA"/>
        </w:rPr>
        <w:t>ід дати надіслання повідомлення про дистанційне проведення загальних зборів до дати проведення загальних зборів ПрАТ «</w:t>
      </w:r>
      <w:proofErr w:type="spellStart"/>
      <w:r w:rsidR="00FD0F04">
        <w:rPr>
          <w:sz w:val="24"/>
          <w:szCs w:val="24"/>
          <w:lang w:val="uk-UA" w:eastAsia="uk-UA"/>
        </w:rPr>
        <w:t>Львівм</w:t>
      </w:r>
      <w:r w:rsidR="00FD0F04" w:rsidRPr="00FD0F04">
        <w:rPr>
          <w:sz w:val="24"/>
          <w:szCs w:val="24"/>
          <w:lang w:val="uk-UA" w:eastAsia="uk-UA"/>
        </w:rPr>
        <w:t>’</w:t>
      </w:r>
      <w:r w:rsidR="00FD0F04">
        <w:rPr>
          <w:sz w:val="24"/>
          <w:szCs w:val="24"/>
          <w:lang w:val="uk-UA" w:eastAsia="uk-UA"/>
        </w:rPr>
        <w:t>ясомолпроект</w:t>
      </w:r>
      <w:proofErr w:type="spellEnd"/>
      <w:r w:rsidR="00FD0F04">
        <w:rPr>
          <w:sz w:val="24"/>
          <w:szCs w:val="24"/>
          <w:lang w:val="uk-UA" w:eastAsia="uk-UA"/>
        </w:rPr>
        <w:t xml:space="preserve">» надає акціонерам та </w:t>
      </w:r>
      <w:r w:rsidR="00FD0F04" w:rsidRPr="00FD0F04">
        <w:rPr>
          <w:sz w:val="24"/>
          <w:szCs w:val="24"/>
          <w:lang w:val="uk-UA" w:eastAsia="uk-UA"/>
        </w:rPr>
        <w:t>/</w:t>
      </w:r>
      <w:r w:rsidR="00FD0F04">
        <w:rPr>
          <w:sz w:val="24"/>
          <w:szCs w:val="24"/>
          <w:lang w:val="uk-UA" w:eastAsia="uk-UA"/>
        </w:rPr>
        <w:t xml:space="preserve">або їх представникам можливість ознайомитися з документами, необхідними для прийняття рішень </w:t>
      </w:r>
      <w:r w:rsidR="00FD0F04">
        <w:rPr>
          <w:sz w:val="24"/>
          <w:szCs w:val="24"/>
          <w:lang w:val="uk-UA" w:eastAsia="uk-UA"/>
        </w:rPr>
        <w:lastRenderedPageBreak/>
        <w:t xml:space="preserve">з питань порядку денного загальних зборів акціонерів, у робочі дні з 9-00 год. до 18-00 год. за </w:t>
      </w:r>
      <w:proofErr w:type="spellStart"/>
      <w:r w:rsidR="00FD0F04">
        <w:rPr>
          <w:sz w:val="24"/>
          <w:szCs w:val="24"/>
          <w:lang w:val="uk-UA" w:eastAsia="uk-UA"/>
        </w:rPr>
        <w:t>адресою</w:t>
      </w:r>
      <w:proofErr w:type="spellEnd"/>
      <w:r w:rsidR="00FD0F04">
        <w:rPr>
          <w:sz w:val="24"/>
          <w:szCs w:val="24"/>
          <w:lang w:val="uk-UA" w:eastAsia="uk-UA"/>
        </w:rPr>
        <w:t xml:space="preserve">: </w:t>
      </w:r>
      <w:proofErr w:type="spellStart"/>
      <w:r w:rsidR="00FD0F04">
        <w:rPr>
          <w:sz w:val="24"/>
          <w:szCs w:val="24"/>
          <w:lang w:val="uk-UA" w:eastAsia="uk-UA"/>
        </w:rPr>
        <w:t>м.Львів</w:t>
      </w:r>
      <w:proofErr w:type="spellEnd"/>
      <w:r w:rsidR="00FD0F04">
        <w:rPr>
          <w:sz w:val="24"/>
          <w:szCs w:val="24"/>
          <w:lang w:val="uk-UA" w:eastAsia="uk-UA"/>
        </w:rPr>
        <w:t>, площа Князя Святослава,11. Відповідальною особою за ознайомлення акціонерів з документами є Директор Товариства – Шпак Роман Петрович, телефон +38 (067) 67 36 221.</w:t>
      </w:r>
    </w:p>
    <w:p w14:paraId="3182A834" w14:textId="77777777" w:rsidR="00FD51AC" w:rsidRDefault="005B2827" w:rsidP="007D7BC1">
      <w:pPr>
        <w:ind w:firstLine="567"/>
        <w:jc w:val="both"/>
        <w:rPr>
          <w:i/>
          <w:sz w:val="24"/>
          <w:szCs w:val="24"/>
          <w:lang w:val="uk-UA"/>
        </w:rPr>
      </w:pPr>
      <w:proofErr w:type="spellStart"/>
      <w:r w:rsidRPr="005B2827">
        <w:rPr>
          <w:sz w:val="24"/>
          <w:szCs w:val="24"/>
          <w:lang w:eastAsia="uk-UA"/>
        </w:rPr>
        <w:t>Акціонери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мають</w:t>
      </w:r>
      <w:proofErr w:type="spellEnd"/>
      <w:r w:rsidRPr="005B2827">
        <w:rPr>
          <w:sz w:val="24"/>
          <w:szCs w:val="24"/>
          <w:lang w:eastAsia="uk-UA"/>
        </w:rPr>
        <w:t xml:space="preserve"> право </w:t>
      </w:r>
      <w:r w:rsidR="00FD51AC">
        <w:rPr>
          <w:sz w:val="24"/>
          <w:szCs w:val="24"/>
          <w:lang w:val="uk-UA" w:eastAsia="uk-UA"/>
        </w:rPr>
        <w:t>надсилати свої</w:t>
      </w:r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пропозиції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щодо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питань</w:t>
      </w:r>
      <w:proofErr w:type="spellEnd"/>
      <w:r w:rsidRPr="005B2827">
        <w:rPr>
          <w:sz w:val="24"/>
          <w:szCs w:val="24"/>
          <w:lang w:eastAsia="uk-UA"/>
        </w:rPr>
        <w:t xml:space="preserve">, </w:t>
      </w:r>
      <w:proofErr w:type="spellStart"/>
      <w:r w:rsidRPr="005B2827">
        <w:rPr>
          <w:sz w:val="24"/>
          <w:szCs w:val="24"/>
          <w:lang w:eastAsia="uk-UA"/>
        </w:rPr>
        <w:t>включених</w:t>
      </w:r>
      <w:proofErr w:type="spellEnd"/>
      <w:r w:rsidRPr="005B2827">
        <w:rPr>
          <w:sz w:val="24"/>
          <w:szCs w:val="24"/>
          <w:lang w:eastAsia="uk-UA"/>
        </w:rPr>
        <w:t xml:space="preserve"> до проекту порядку денного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зборів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акціонерного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товариства</w:t>
      </w:r>
      <w:proofErr w:type="spellEnd"/>
      <w:r w:rsidRPr="005B2827">
        <w:rPr>
          <w:sz w:val="24"/>
          <w:szCs w:val="24"/>
          <w:lang w:eastAsia="uk-UA"/>
        </w:rPr>
        <w:t xml:space="preserve">, а </w:t>
      </w:r>
      <w:proofErr w:type="spellStart"/>
      <w:r w:rsidRPr="005B2827">
        <w:rPr>
          <w:sz w:val="24"/>
          <w:szCs w:val="24"/>
          <w:lang w:eastAsia="uk-UA"/>
        </w:rPr>
        <w:t>також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щодо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нових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кандидатів</w:t>
      </w:r>
      <w:proofErr w:type="spellEnd"/>
      <w:r w:rsidRPr="005B2827">
        <w:rPr>
          <w:sz w:val="24"/>
          <w:szCs w:val="24"/>
          <w:lang w:eastAsia="uk-UA"/>
        </w:rPr>
        <w:t xml:space="preserve"> до складу </w:t>
      </w:r>
      <w:proofErr w:type="spellStart"/>
      <w:r w:rsidRPr="005B2827">
        <w:rPr>
          <w:sz w:val="24"/>
          <w:szCs w:val="24"/>
          <w:lang w:eastAsia="uk-UA"/>
        </w:rPr>
        <w:t>органів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товариства</w:t>
      </w:r>
      <w:proofErr w:type="spellEnd"/>
      <w:r w:rsidRPr="005B2827">
        <w:rPr>
          <w:sz w:val="24"/>
          <w:szCs w:val="24"/>
          <w:lang w:eastAsia="uk-UA"/>
        </w:rPr>
        <w:t xml:space="preserve">, </w:t>
      </w:r>
      <w:proofErr w:type="spellStart"/>
      <w:r w:rsidRPr="005B2827">
        <w:rPr>
          <w:sz w:val="24"/>
          <w:szCs w:val="24"/>
          <w:lang w:eastAsia="uk-UA"/>
        </w:rPr>
        <w:t>кількість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яких</w:t>
      </w:r>
      <w:proofErr w:type="spellEnd"/>
      <w:r w:rsidRPr="005B2827">
        <w:rPr>
          <w:sz w:val="24"/>
          <w:szCs w:val="24"/>
          <w:lang w:eastAsia="uk-UA"/>
        </w:rPr>
        <w:t xml:space="preserve"> не </w:t>
      </w:r>
      <w:proofErr w:type="spellStart"/>
      <w:r w:rsidRPr="005B2827">
        <w:rPr>
          <w:sz w:val="24"/>
          <w:szCs w:val="24"/>
          <w:lang w:eastAsia="uk-UA"/>
        </w:rPr>
        <w:t>може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перевищувати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кількісного</w:t>
      </w:r>
      <w:proofErr w:type="spellEnd"/>
      <w:r w:rsidRPr="005B2827">
        <w:rPr>
          <w:sz w:val="24"/>
          <w:szCs w:val="24"/>
          <w:lang w:eastAsia="uk-UA"/>
        </w:rPr>
        <w:t xml:space="preserve"> складу кожного з </w:t>
      </w:r>
      <w:proofErr w:type="spellStart"/>
      <w:r w:rsidRPr="005B2827">
        <w:rPr>
          <w:sz w:val="24"/>
          <w:szCs w:val="24"/>
          <w:lang w:eastAsia="uk-UA"/>
        </w:rPr>
        <w:t>органів</w:t>
      </w:r>
      <w:proofErr w:type="spellEnd"/>
      <w:r w:rsidR="00FD51AC">
        <w:rPr>
          <w:sz w:val="24"/>
          <w:szCs w:val="24"/>
          <w:lang w:val="uk-UA" w:eastAsia="uk-UA"/>
        </w:rPr>
        <w:t xml:space="preserve"> за </w:t>
      </w:r>
      <w:proofErr w:type="spellStart"/>
      <w:r w:rsidR="00FD51AC">
        <w:rPr>
          <w:sz w:val="24"/>
          <w:szCs w:val="24"/>
          <w:lang w:val="uk-UA" w:eastAsia="uk-UA"/>
        </w:rPr>
        <w:t>адресою</w:t>
      </w:r>
      <w:proofErr w:type="spellEnd"/>
      <w:r w:rsidR="00FD51AC">
        <w:rPr>
          <w:sz w:val="24"/>
          <w:szCs w:val="24"/>
          <w:lang w:val="uk-UA" w:eastAsia="uk-UA"/>
        </w:rPr>
        <w:t xml:space="preserve"> 79016, </w:t>
      </w:r>
      <w:proofErr w:type="spellStart"/>
      <w:r w:rsidR="00FD51AC">
        <w:rPr>
          <w:sz w:val="24"/>
          <w:szCs w:val="24"/>
          <w:lang w:val="uk-UA" w:eastAsia="uk-UA"/>
        </w:rPr>
        <w:t>м.Львів</w:t>
      </w:r>
      <w:proofErr w:type="spellEnd"/>
      <w:r w:rsidR="00FD51AC">
        <w:rPr>
          <w:sz w:val="24"/>
          <w:szCs w:val="24"/>
          <w:lang w:val="uk-UA" w:eastAsia="uk-UA"/>
        </w:rPr>
        <w:t xml:space="preserve">, площа Князя Святослава,11 </w:t>
      </w:r>
      <w:r w:rsidRPr="005B2827">
        <w:rPr>
          <w:sz w:val="24"/>
          <w:szCs w:val="24"/>
          <w:lang w:eastAsia="uk-UA"/>
        </w:rPr>
        <w:t xml:space="preserve">не </w:t>
      </w:r>
      <w:proofErr w:type="spellStart"/>
      <w:r w:rsidRPr="005B2827">
        <w:rPr>
          <w:sz w:val="24"/>
          <w:szCs w:val="24"/>
          <w:lang w:eastAsia="uk-UA"/>
        </w:rPr>
        <w:t>пізніше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ніж</w:t>
      </w:r>
      <w:proofErr w:type="spellEnd"/>
      <w:r w:rsidRPr="005B2827">
        <w:rPr>
          <w:sz w:val="24"/>
          <w:szCs w:val="24"/>
          <w:lang w:eastAsia="uk-UA"/>
        </w:rPr>
        <w:t xml:space="preserve"> за 20 </w:t>
      </w:r>
      <w:proofErr w:type="spellStart"/>
      <w:r w:rsidRPr="005B2827">
        <w:rPr>
          <w:sz w:val="24"/>
          <w:szCs w:val="24"/>
          <w:lang w:eastAsia="uk-UA"/>
        </w:rPr>
        <w:t>днів</w:t>
      </w:r>
      <w:proofErr w:type="spellEnd"/>
      <w:r w:rsidRPr="005B2827">
        <w:rPr>
          <w:sz w:val="24"/>
          <w:szCs w:val="24"/>
          <w:lang w:eastAsia="uk-UA"/>
        </w:rPr>
        <w:t xml:space="preserve"> до </w:t>
      </w:r>
      <w:proofErr w:type="spellStart"/>
      <w:r w:rsidRPr="005B2827">
        <w:rPr>
          <w:sz w:val="24"/>
          <w:szCs w:val="24"/>
          <w:lang w:eastAsia="uk-UA"/>
        </w:rPr>
        <w:t>дати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проведення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зборів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акціонерного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товариства</w:t>
      </w:r>
      <w:proofErr w:type="spellEnd"/>
      <w:r w:rsidRPr="005B2827">
        <w:rPr>
          <w:sz w:val="24"/>
          <w:szCs w:val="24"/>
          <w:lang w:eastAsia="uk-UA"/>
        </w:rPr>
        <w:t xml:space="preserve">, а </w:t>
      </w:r>
      <w:proofErr w:type="spellStart"/>
      <w:r w:rsidRPr="005B2827">
        <w:rPr>
          <w:sz w:val="24"/>
          <w:szCs w:val="24"/>
          <w:lang w:eastAsia="uk-UA"/>
        </w:rPr>
        <w:t>щодо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кандидатів</w:t>
      </w:r>
      <w:proofErr w:type="spellEnd"/>
      <w:r w:rsidRPr="005B2827">
        <w:rPr>
          <w:sz w:val="24"/>
          <w:szCs w:val="24"/>
          <w:lang w:eastAsia="uk-UA"/>
        </w:rPr>
        <w:t xml:space="preserve"> до складу </w:t>
      </w:r>
      <w:proofErr w:type="spellStart"/>
      <w:r w:rsidRPr="005B2827">
        <w:rPr>
          <w:sz w:val="24"/>
          <w:szCs w:val="24"/>
          <w:lang w:eastAsia="uk-UA"/>
        </w:rPr>
        <w:t>органів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товариства</w:t>
      </w:r>
      <w:proofErr w:type="spellEnd"/>
      <w:r w:rsidRPr="005B2827">
        <w:rPr>
          <w:sz w:val="24"/>
          <w:szCs w:val="24"/>
          <w:lang w:eastAsia="uk-UA"/>
        </w:rPr>
        <w:t xml:space="preserve"> - не </w:t>
      </w:r>
      <w:proofErr w:type="spellStart"/>
      <w:r w:rsidRPr="005B2827">
        <w:rPr>
          <w:sz w:val="24"/>
          <w:szCs w:val="24"/>
          <w:lang w:eastAsia="uk-UA"/>
        </w:rPr>
        <w:t>пізніше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ніж</w:t>
      </w:r>
      <w:proofErr w:type="spellEnd"/>
      <w:r w:rsidRPr="005B2827">
        <w:rPr>
          <w:sz w:val="24"/>
          <w:szCs w:val="24"/>
          <w:lang w:eastAsia="uk-UA"/>
        </w:rPr>
        <w:t xml:space="preserve"> за </w:t>
      </w:r>
      <w:r w:rsidR="00FD51AC">
        <w:rPr>
          <w:sz w:val="24"/>
          <w:szCs w:val="24"/>
          <w:lang w:val="uk-UA" w:eastAsia="uk-UA"/>
        </w:rPr>
        <w:t>7</w:t>
      </w:r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днів</w:t>
      </w:r>
      <w:proofErr w:type="spellEnd"/>
      <w:r w:rsidRPr="005B2827">
        <w:rPr>
          <w:sz w:val="24"/>
          <w:szCs w:val="24"/>
          <w:lang w:eastAsia="uk-UA"/>
        </w:rPr>
        <w:t xml:space="preserve"> до </w:t>
      </w:r>
      <w:proofErr w:type="spellStart"/>
      <w:r w:rsidRPr="005B2827">
        <w:rPr>
          <w:sz w:val="24"/>
          <w:szCs w:val="24"/>
          <w:lang w:eastAsia="uk-UA"/>
        </w:rPr>
        <w:t>дати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проведення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зборів</w:t>
      </w:r>
      <w:proofErr w:type="spellEnd"/>
      <w:r w:rsidRPr="005B2827">
        <w:rPr>
          <w:sz w:val="24"/>
          <w:szCs w:val="24"/>
          <w:lang w:eastAsia="uk-UA"/>
        </w:rPr>
        <w:t xml:space="preserve">. </w:t>
      </w:r>
      <w:r w:rsidR="00FD51AC" w:rsidRPr="00EA3253">
        <w:rPr>
          <w:sz w:val="24"/>
          <w:szCs w:val="24"/>
          <w:lang w:val="uk-UA" w:eastAsia="uk-UA"/>
        </w:rPr>
        <w:t>Пропозиція до про</w:t>
      </w:r>
      <w:r w:rsidR="00FD51AC">
        <w:rPr>
          <w:sz w:val="24"/>
          <w:szCs w:val="24"/>
          <w:lang w:val="uk-UA" w:eastAsia="uk-UA"/>
        </w:rPr>
        <w:t>е</w:t>
      </w:r>
      <w:r w:rsidR="00FD51AC" w:rsidRPr="00EA3253">
        <w:rPr>
          <w:sz w:val="24"/>
          <w:szCs w:val="24"/>
          <w:lang w:val="uk-UA" w:eastAsia="uk-UA"/>
        </w:rPr>
        <w:t>кту порядку денного загальних зборів акціонерного товариства подається в письмовій формі із зазначенням прізвища (найменування) акціонера, який її вносить, кількості, типу та/або класу належних йому акцій, змісту пропозиції до питання та/або проекту рішення, а також кількості, типу та/або класу акцій, що належать кандидату, який пропонується цим акціонером до складу органів товариства.</w:t>
      </w:r>
    </w:p>
    <w:p w14:paraId="62ECAD39" w14:textId="7C7BA622" w:rsidR="00EA3253" w:rsidRDefault="005B2827" w:rsidP="007D7BC1">
      <w:pPr>
        <w:ind w:firstLine="567"/>
        <w:jc w:val="both"/>
        <w:rPr>
          <w:i/>
          <w:sz w:val="24"/>
          <w:szCs w:val="24"/>
          <w:lang w:val="uk-UA"/>
        </w:rPr>
      </w:pPr>
      <w:proofErr w:type="spellStart"/>
      <w:r w:rsidRPr="005B2827">
        <w:rPr>
          <w:sz w:val="24"/>
          <w:szCs w:val="24"/>
          <w:lang w:eastAsia="uk-UA"/>
        </w:rPr>
        <w:t>Пропозиції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щодо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включення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нових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питань</w:t>
      </w:r>
      <w:proofErr w:type="spellEnd"/>
      <w:r w:rsidRPr="005B2827">
        <w:rPr>
          <w:sz w:val="24"/>
          <w:szCs w:val="24"/>
          <w:lang w:eastAsia="uk-UA"/>
        </w:rPr>
        <w:t xml:space="preserve"> до проекту порядку денного </w:t>
      </w:r>
      <w:proofErr w:type="spellStart"/>
      <w:r w:rsidRPr="005B2827">
        <w:rPr>
          <w:sz w:val="24"/>
          <w:szCs w:val="24"/>
          <w:lang w:eastAsia="uk-UA"/>
        </w:rPr>
        <w:t>повинні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містити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відповідні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проекти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рішень</w:t>
      </w:r>
      <w:proofErr w:type="spellEnd"/>
      <w:r w:rsidRPr="005B2827">
        <w:rPr>
          <w:sz w:val="24"/>
          <w:szCs w:val="24"/>
          <w:lang w:eastAsia="uk-UA"/>
        </w:rPr>
        <w:t xml:space="preserve"> з </w:t>
      </w:r>
      <w:proofErr w:type="spellStart"/>
      <w:r w:rsidRPr="005B2827">
        <w:rPr>
          <w:sz w:val="24"/>
          <w:szCs w:val="24"/>
          <w:lang w:eastAsia="uk-UA"/>
        </w:rPr>
        <w:t>цих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питань</w:t>
      </w:r>
      <w:proofErr w:type="spellEnd"/>
      <w:r w:rsidRPr="005B2827">
        <w:rPr>
          <w:sz w:val="24"/>
          <w:szCs w:val="24"/>
          <w:lang w:eastAsia="uk-UA"/>
        </w:rPr>
        <w:t xml:space="preserve">. </w:t>
      </w:r>
      <w:proofErr w:type="spellStart"/>
      <w:r w:rsidRPr="005B2827">
        <w:rPr>
          <w:sz w:val="24"/>
          <w:szCs w:val="24"/>
          <w:lang w:eastAsia="uk-UA"/>
        </w:rPr>
        <w:t>Пропозиції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щодо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кандидатів</w:t>
      </w:r>
      <w:proofErr w:type="spellEnd"/>
      <w:r w:rsidRPr="005B2827">
        <w:rPr>
          <w:sz w:val="24"/>
          <w:szCs w:val="24"/>
          <w:lang w:eastAsia="uk-UA"/>
        </w:rPr>
        <w:t xml:space="preserve"> у члени </w:t>
      </w:r>
      <w:proofErr w:type="spellStart"/>
      <w:r w:rsidRPr="005B2827">
        <w:rPr>
          <w:sz w:val="24"/>
          <w:szCs w:val="24"/>
          <w:lang w:eastAsia="uk-UA"/>
        </w:rPr>
        <w:t>наглядової</w:t>
      </w:r>
      <w:proofErr w:type="spellEnd"/>
      <w:r w:rsidRPr="005B2827">
        <w:rPr>
          <w:sz w:val="24"/>
          <w:szCs w:val="24"/>
          <w:lang w:eastAsia="uk-UA"/>
        </w:rPr>
        <w:t xml:space="preserve"> ради </w:t>
      </w:r>
      <w:proofErr w:type="spellStart"/>
      <w:r w:rsidRPr="005B2827">
        <w:rPr>
          <w:sz w:val="24"/>
          <w:szCs w:val="24"/>
          <w:lang w:eastAsia="uk-UA"/>
        </w:rPr>
        <w:t>акціонерного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товариства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мають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містити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інформацію</w:t>
      </w:r>
      <w:proofErr w:type="spellEnd"/>
      <w:r w:rsidRPr="005B2827">
        <w:rPr>
          <w:sz w:val="24"/>
          <w:szCs w:val="24"/>
          <w:lang w:eastAsia="uk-UA"/>
        </w:rPr>
        <w:t xml:space="preserve"> про те, </w:t>
      </w:r>
      <w:proofErr w:type="spellStart"/>
      <w:r w:rsidRPr="005B2827">
        <w:rPr>
          <w:sz w:val="24"/>
          <w:szCs w:val="24"/>
          <w:lang w:eastAsia="uk-UA"/>
        </w:rPr>
        <w:t>чи</w:t>
      </w:r>
      <w:proofErr w:type="spellEnd"/>
      <w:r w:rsidRPr="005B2827">
        <w:rPr>
          <w:sz w:val="24"/>
          <w:szCs w:val="24"/>
          <w:lang w:eastAsia="uk-UA"/>
        </w:rPr>
        <w:t xml:space="preserve"> є </w:t>
      </w:r>
      <w:proofErr w:type="spellStart"/>
      <w:r w:rsidRPr="005B2827">
        <w:rPr>
          <w:sz w:val="24"/>
          <w:szCs w:val="24"/>
          <w:lang w:eastAsia="uk-UA"/>
        </w:rPr>
        <w:t>запропонований</w:t>
      </w:r>
      <w:proofErr w:type="spellEnd"/>
      <w:r w:rsidRPr="005B2827">
        <w:rPr>
          <w:sz w:val="24"/>
          <w:szCs w:val="24"/>
          <w:lang w:eastAsia="uk-UA"/>
        </w:rPr>
        <w:t xml:space="preserve"> кандидат </w:t>
      </w:r>
      <w:proofErr w:type="spellStart"/>
      <w:r w:rsidRPr="005B2827">
        <w:rPr>
          <w:sz w:val="24"/>
          <w:szCs w:val="24"/>
          <w:lang w:eastAsia="uk-UA"/>
        </w:rPr>
        <w:t>представником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акціонера</w:t>
      </w:r>
      <w:proofErr w:type="spellEnd"/>
      <w:r w:rsidRPr="005B2827">
        <w:rPr>
          <w:sz w:val="24"/>
          <w:szCs w:val="24"/>
          <w:lang w:eastAsia="uk-UA"/>
        </w:rPr>
        <w:t xml:space="preserve"> (</w:t>
      </w:r>
      <w:proofErr w:type="spellStart"/>
      <w:r w:rsidRPr="005B2827">
        <w:rPr>
          <w:sz w:val="24"/>
          <w:szCs w:val="24"/>
          <w:lang w:eastAsia="uk-UA"/>
        </w:rPr>
        <w:t>акціонерів</w:t>
      </w:r>
      <w:proofErr w:type="spellEnd"/>
      <w:r w:rsidRPr="005B2827">
        <w:rPr>
          <w:sz w:val="24"/>
          <w:szCs w:val="24"/>
          <w:lang w:eastAsia="uk-UA"/>
        </w:rPr>
        <w:t xml:space="preserve">), </w:t>
      </w:r>
      <w:proofErr w:type="spellStart"/>
      <w:r w:rsidRPr="005B2827">
        <w:rPr>
          <w:sz w:val="24"/>
          <w:szCs w:val="24"/>
          <w:lang w:eastAsia="uk-UA"/>
        </w:rPr>
        <w:t>або</w:t>
      </w:r>
      <w:proofErr w:type="spellEnd"/>
      <w:r w:rsidRPr="005B2827">
        <w:rPr>
          <w:sz w:val="24"/>
          <w:szCs w:val="24"/>
          <w:lang w:eastAsia="uk-UA"/>
        </w:rPr>
        <w:t xml:space="preserve"> про те, </w:t>
      </w:r>
      <w:proofErr w:type="spellStart"/>
      <w:r w:rsidRPr="005B2827">
        <w:rPr>
          <w:sz w:val="24"/>
          <w:szCs w:val="24"/>
          <w:lang w:eastAsia="uk-UA"/>
        </w:rPr>
        <w:t>що</w:t>
      </w:r>
      <w:proofErr w:type="spellEnd"/>
      <w:r w:rsidRPr="005B2827">
        <w:rPr>
          <w:sz w:val="24"/>
          <w:szCs w:val="24"/>
          <w:lang w:eastAsia="uk-UA"/>
        </w:rPr>
        <w:t xml:space="preserve"> кандидат </w:t>
      </w:r>
      <w:proofErr w:type="spellStart"/>
      <w:r w:rsidRPr="005B2827">
        <w:rPr>
          <w:sz w:val="24"/>
          <w:szCs w:val="24"/>
          <w:lang w:eastAsia="uk-UA"/>
        </w:rPr>
        <w:t>пропонується</w:t>
      </w:r>
      <w:proofErr w:type="spellEnd"/>
      <w:r w:rsidRPr="005B2827">
        <w:rPr>
          <w:sz w:val="24"/>
          <w:szCs w:val="24"/>
          <w:lang w:eastAsia="uk-UA"/>
        </w:rPr>
        <w:t xml:space="preserve"> на посаду члена </w:t>
      </w:r>
      <w:proofErr w:type="spellStart"/>
      <w:r w:rsidRPr="005B2827">
        <w:rPr>
          <w:sz w:val="24"/>
          <w:szCs w:val="24"/>
          <w:lang w:eastAsia="uk-UA"/>
        </w:rPr>
        <w:t>наглядової</w:t>
      </w:r>
      <w:proofErr w:type="spellEnd"/>
      <w:r w:rsidRPr="005B2827">
        <w:rPr>
          <w:sz w:val="24"/>
          <w:szCs w:val="24"/>
          <w:lang w:eastAsia="uk-UA"/>
        </w:rPr>
        <w:t xml:space="preserve"> ради - незалежного директора.</w:t>
      </w:r>
    </w:p>
    <w:p w14:paraId="1B2EDFCF" w14:textId="77777777" w:rsidR="00EA3253" w:rsidRDefault="000A0416" w:rsidP="007D7BC1">
      <w:pPr>
        <w:ind w:firstLine="567"/>
        <w:jc w:val="both"/>
        <w:rPr>
          <w:i/>
          <w:sz w:val="24"/>
          <w:szCs w:val="24"/>
          <w:lang w:val="uk-UA"/>
        </w:rPr>
      </w:pPr>
      <w:r w:rsidRPr="00EA3253">
        <w:rPr>
          <w:sz w:val="24"/>
          <w:szCs w:val="24"/>
          <w:lang w:val="uk-UA" w:eastAsia="uk-UA"/>
        </w:rPr>
        <w:t xml:space="preserve">Пропозиції акціонерів (акціонера), які сукупно є власниками 5 або більше відсотків голосуючих акцій, підлягають обов'язковому включенню до проекту порядку денного загальних зборів. </w:t>
      </w:r>
      <w:r w:rsidRPr="000A0416">
        <w:rPr>
          <w:sz w:val="24"/>
          <w:szCs w:val="24"/>
          <w:lang w:eastAsia="uk-UA"/>
        </w:rPr>
        <w:t xml:space="preserve">У такому </w:t>
      </w:r>
      <w:proofErr w:type="spellStart"/>
      <w:r w:rsidRPr="000A0416">
        <w:rPr>
          <w:sz w:val="24"/>
          <w:szCs w:val="24"/>
          <w:lang w:eastAsia="uk-UA"/>
        </w:rPr>
        <w:t>разі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рішення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Наглядової</w:t>
      </w:r>
      <w:proofErr w:type="spellEnd"/>
      <w:r w:rsidRPr="000A0416">
        <w:rPr>
          <w:sz w:val="24"/>
          <w:szCs w:val="24"/>
          <w:lang w:eastAsia="uk-UA"/>
        </w:rPr>
        <w:t xml:space="preserve"> ради про </w:t>
      </w:r>
      <w:proofErr w:type="spellStart"/>
      <w:r w:rsidRPr="000A0416">
        <w:rPr>
          <w:sz w:val="24"/>
          <w:szCs w:val="24"/>
          <w:lang w:eastAsia="uk-UA"/>
        </w:rPr>
        <w:t>включення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питання</w:t>
      </w:r>
      <w:proofErr w:type="spellEnd"/>
      <w:r w:rsidRPr="000A0416">
        <w:rPr>
          <w:sz w:val="24"/>
          <w:szCs w:val="24"/>
          <w:lang w:eastAsia="uk-UA"/>
        </w:rPr>
        <w:t xml:space="preserve"> до проекту порядку денного не </w:t>
      </w:r>
      <w:proofErr w:type="spellStart"/>
      <w:r w:rsidRPr="000A0416">
        <w:rPr>
          <w:sz w:val="24"/>
          <w:szCs w:val="24"/>
          <w:lang w:eastAsia="uk-UA"/>
        </w:rPr>
        <w:t>вимагається</w:t>
      </w:r>
      <w:proofErr w:type="spellEnd"/>
      <w:r w:rsidRPr="000A0416">
        <w:rPr>
          <w:sz w:val="24"/>
          <w:szCs w:val="24"/>
          <w:lang w:eastAsia="uk-UA"/>
        </w:rPr>
        <w:t xml:space="preserve">, а </w:t>
      </w:r>
      <w:proofErr w:type="spellStart"/>
      <w:r w:rsidRPr="000A0416">
        <w:rPr>
          <w:sz w:val="24"/>
          <w:szCs w:val="24"/>
          <w:lang w:eastAsia="uk-UA"/>
        </w:rPr>
        <w:t>пропозиція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вважається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включеною</w:t>
      </w:r>
      <w:proofErr w:type="spellEnd"/>
      <w:r w:rsidRPr="000A0416">
        <w:rPr>
          <w:sz w:val="24"/>
          <w:szCs w:val="24"/>
          <w:lang w:eastAsia="uk-UA"/>
        </w:rPr>
        <w:t xml:space="preserve"> до проекту порядку денного, </w:t>
      </w:r>
      <w:proofErr w:type="spellStart"/>
      <w:r w:rsidRPr="000A0416">
        <w:rPr>
          <w:sz w:val="24"/>
          <w:szCs w:val="24"/>
          <w:lang w:eastAsia="uk-UA"/>
        </w:rPr>
        <w:t>якщо</w:t>
      </w:r>
      <w:proofErr w:type="spellEnd"/>
      <w:r w:rsidRPr="000A0416">
        <w:rPr>
          <w:sz w:val="24"/>
          <w:szCs w:val="24"/>
          <w:lang w:eastAsia="uk-UA"/>
        </w:rPr>
        <w:t xml:space="preserve"> вона подана з </w:t>
      </w:r>
      <w:proofErr w:type="spellStart"/>
      <w:r w:rsidRPr="000A0416">
        <w:rPr>
          <w:sz w:val="24"/>
          <w:szCs w:val="24"/>
          <w:lang w:eastAsia="uk-UA"/>
        </w:rPr>
        <w:t>дотриманням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вимог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попереднього</w:t>
      </w:r>
      <w:proofErr w:type="spellEnd"/>
      <w:r w:rsidRPr="000A0416">
        <w:rPr>
          <w:sz w:val="24"/>
          <w:szCs w:val="24"/>
          <w:lang w:eastAsia="uk-UA"/>
        </w:rPr>
        <w:t xml:space="preserve"> абзацу.</w:t>
      </w:r>
    </w:p>
    <w:p w14:paraId="704CB96D" w14:textId="77777777" w:rsidR="00EA3253" w:rsidRDefault="000A0416" w:rsidP="007D7BC1">
      <w:pPr>
        <w:ind w:firstLine="567"/>
        <w:jc w:val="both"/>
        <w:rPr>
          <w:i/>
          <w:sz w:val="24"/>
          <w:szCs w:val="24"/>
          <w:lang w:val="uk-UA"/>
        </w:rPr>
      </w:pPr>
      <w:r w:rsidRPr="000A0416">
        <w:rPr>
          <w:sz w:val="24"/>
          <w:szCs w:val="24"/>
          <w:lang w:eastAsia="uk-UA"/>
        </w:rPr>
        <w:t xml:space="preserve"> У </w:t>
      </w:r>
      <w:proofErr w:type="spellStart"/>
      <w:r w:rsidRPr="000A0416">
        <w:rPr>
          <w:sz w:val="24"/>
          <w:szCs w:val="24"/>
          <w:lang w:eastAsia="uk-UA"/>
        </w:rPr>
        <w:t>разі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подання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акціонером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пропозиції</w:t>
      </w:r>
      <w:proofErr w:type="spellEnd"/>
      <w:r w:rsidRPr="000A0416">
        <w:rPr>
          <w:sz w:val="24"/>
          <w:szCs w:val="24"/>
          <w:lang w:eastAsia="uk-UA"/>
        </w:rPr>
        <w:t xml:space="preserve"> до проекту порядку денного </w:t>
      </w:r>
      <w:proofErr w:type="spellStart"/>
      <w:r w:rsidRPr="000A0416">
        <w:rPr>
          <w:sz w:val="24"/>
          <w:szCs w:val="24"/>
          <w:lang w:eastAsia="uk-UA"/>
        </w:rPr>
        <w:t>загальних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зборів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щодо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дострокового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припинення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повноважень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виконавчого</w:t>
      </w:r>
      <w:proofErr w:type="spellEnd"/>
      <w:r w:rsidRPr="000A0416">
        <w:rPr>
          <w:sz w:val="24"/>
          <w:szCs w:val="24"/>
          <w:lang w:eastAsia="uk-UA"/>
        </w:rPr>
        <w:t xml:space="preserve"> органу </w:t>
      </w:r>
      <w:proofErr w:type="spellStart"/>
      <w:r w:rsidRPr="000A0416">
        <w:rPr>
          <w:sz w:val="24"/>
          <w:szCs w:val="24"/>
          <w:lang w:eastAsia="uk-UA"/>
        </w:rPr>
        <w:t>одночасно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обов'язково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подається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пропозиція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щодо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кандидатури</w:t>
      </w:r>
      <w:proofErr w:type="spellEnd"/>
      <w:r w:rsidRPr="000A0416">
        <w:rPr>
          <w:sz w:val="24"/>
          <w:szCs w:val="24"/>
          <w:lang w:eastAsia="uk-UA"/>
        </w:rPr>
        <w:t xml:space="preserve"> для </w:t>
      </w:r>
      <w:proofErr w:type="spellStart"/>
      <w:r w:rsidRPr="000A0416">
        <w:rPr>
          <w:sz w:val="24"/>
          <w:szCs w:val="24"/>
          <w:lang w:eastAsia="uk-UA"/>
        </w:rPr>
        <w:t>обрання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виконавчого</w:t>
      </w:r>
      <w:proofErr w:type="spellEnd"/>
      <w:r w:rsidRPr="000A0416">
        <w:rPr>
          <w:sz w:val="24"/>
          <w:szCs w:val="24"/>
          <w:lang w:eastAsia="uk-UA"/>
        </w:rPr>
        <w:t xml:space="preserve"> органу </w:t>
      </w:r>
      <w:proofErr w:type="spellStart"/>
      <w:r w:rsidRPr="000A0416">
        <w:rPr>
          <w:sz w:val="24"/>
          <w:szCs w:val="24"/>
          <w:lang w:eastAsia="uk-UA"/>
        </w:rPr>
        <w:t>або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призначення</w:t>
      </w:r>
      <w:proofErr w:type="spellEnd"/>
      <w:r w:rsidRPr="000A0416">
        <w:rPr>
          <w:sz w:val="24"/>
          <w:szCs w:val="24"/>
          <w:lang w:eastAsia="uk-UA"/>
        </w:rPr>
        <w:t xml:space="preserve"> особи, яка </w:t>
      </w:r>
      <w:proofErr w:type="spellStart"/>
      <w:r w:rsidRPr="000A0416">
        <w:rPr>
          <w:sz w:val="24"/>
          <w:szCs w:val="24"/>
          <w:lang w:eastAsia="uk-UA"/>
        </w:rPr>
        <w:t>тимчасово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здійснюватиме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його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повноваження</w:t>
      </w:r>
      <w:proofErr w:type="spellEnd"/>
      <w:r w:rsidRPr="000A0416">
        <w:rPr>
          <w:sz w:val="24"/>
          <w:szCs w:val="24"/>
          <w:lang w:eastAsia="uk-UA"/>
        </w:rPr>
        <w:t xml:space="preserve">. </w:t>
      </w:r>
      <w:proofErr w:type="spellStart"/>
      <w:r w:rsidRPr="000A0416">
        <w:rPr>
          <w:sz w:val="24"/>
          <w:szCs w:val="24"/>
          <w:lang w:eastAsia="uk-UA"/>
        </w:rPr>
        <w:t>Така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пропозиція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надається</w:t>
      </w:r>
      <w:proofErr w:type="spellEnd"/>
      <w:r w:rsidRPr="000A0416">
        <w:rPr>
          <w:sz w:val="24"/>
          <w:szCs w:val="24"/>
          <w:lang w:eastAsia="uk-UA"/>
        </w:rPr>
        <w:t xml:space="preserve"> не </w:t>
      </w:r>
      <w:proofErr w:type="spellStart"/>
      <w:r w:rsidRPr="000A0416">
        <w:rPr>
          <w:sz w:val="24"/>
          <w:szCs w:val="24"/>
          <w:lang w:eastAsia="uk-UA"/>
        </w:rPr>
        <w:t>пізніше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ніж</w:t>
      </w:r>
      <w:proofErr w:type="spellEnd"/>
      <w:r w:rsidRPr="000A0416">
        <w:rPr>
          <w:sz w:val="24"/>
          <w:szCs w:val="24"/>
          <w:lang w:eastAsia="uk-UA"/>
        </w:rPr>
        <w:t xml:space="preserve"> за </w:t>
      </w:r>
      <w:proofErr w:type="spellStart"/>
      <w:r w:rsidRPr="000A0416">
        <w:rPr>
          <w:sz w:val="24"/>
          <w:szCs w:val="24"/>
          <w:lang w:eastAsia="uk-UA"/>
        </w:rPr>
        <w:t>сім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днів</w:t>
      </w:r>
      <w:proofErr w:type="spellEnd"/>
      <w:r w:rsidRPr="000A0416">
        <w:rPr>
          <w:sz w:val="24"/>
          <w:szCs w:val="24"/>
          <w:lang w:eastAsia="uk-UA"/>
        </w:rPr>
        <w:t xml:space="preserve"> до </w:t>
      </w:r>
      <w:proofErr w:type="spellStart"/>
      <w:r w:rsidRPr="000A0416">
        <w:rPr>
          <w:sz w:val="24"/>
          <w:szCs w:val="24"/>
          <w:lang w:eastAsia="uk-UA"/>
        </w:rPr>
        <w:t>проведення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Зборів</w:t>
      </w:r>
      <w:proofErr w:type="spellEnd"/>
      <w:r w:rsidRPr="000A0416">
        <w:rPr>
          <w:sz w:val="24"/>
          <w:szCs w:val="24"/>
          <w:lang w:eastAsia="uk-UA"/>
        </w:rPr>
        <w:t>.</w:t>
      </w:r>
    </w:p>
    <w:p w14:paraId="4A727166" w14:textId="77777777" w:rsidR="00EA3253" w:rsidRDefault="000A0416" w:rsidP="007D7BC1">
      <w:pPr>
        <w:ind w:firstLine="567"/>
        <w:jc w:val="both"/>
        <w:rPr>
          <w:i/>
          <w:sz w:val="24"/>
          <w:szCs w:val="24"/>
          <w:lang w:val="uk-UA"/>
        </w:rPr>
      </w:pPr>
      <w:proofErr w:type="spellStart"/>
      <w:r w:rsidRPr="000A0416">
        <w:rPr>
          <w:sz w:val="24"/>
          <w:szCs w:val="24"/>
          <w:lang w:eastAsia="uk-UA"/>
        </w:rPr>
        <w:t>Зміни</w:t>
      </w:r>
      <w:proofErr w:type="spellEnd"/>
      <w:r w:rsidRPr="000A0416">
        <w:rPr>
          <w:sz w:val="24"/>
          <w:szCs w:val="24"/>
          <w:lang w:eastAsia="uk-UA"/>
        </w:rPr>
        <w:t xml:space="preserve"> до проекту порядку денного </w:t>
      </w:r>
      <w:proofErr w:type="spellStart"/>
      <w:r w:rsidRPr="000A0416">
        <w:rPr>
          <w:sz w:val="24"/>
          <w:szCs w:val="24"/>
          <w:lang w:eastAsia="uk-UA"/>
        </w:rPr>
        <w:t>загальних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зборів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вносяться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лише</w:t>
      </w:r>
      <w:proofErr w:type="spellEnd"/>
      <w:r w:rsidRPr="000A0416">
        <w:rPr>
          <w:sz w:val="24"/>
          <w:szCs w:val="24"/>
          <w:lang w:eastAsia="uk-UA"/>
        </w:rPr>
        <w:t xml:space="preserve"> шляхом </w:t>
      </w:r>
      <w:proofErr w:type="spellStart"/>
      <w:r w:rsidRPr="000A0416">
        <w:rPr>
          <w:sz w:val="24"/>
          <w:szCs w:val="24"/>
          <w:lang w:eastAsia="uk-UA"/>
        </w:rPr>
        <w:t>включення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нових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питань</w:t>
      </w:r>
      <w:proofErr w:type="spellEnd"/>
      <w:r w:rsidRPr="000A0416">
        <w:rPr>
          <w:sz w:val="24"/>
          <w:szCs w:val="24"/>
          <w:lang w:eastAsia="uk-UA"/>
        </w:rPr>
        <w:t xml:space="preserve"> та </w:t>
      </w:r>
      <w:proofErr w:type="spellStart"/>
      <w:r w:rsidRPr="000A0416">
        <w:rPr>
          <w:sz w:val="24"/>
          <w:szCs w:val="24"/>
          <w:lang w:eastAsia="uk-UA"/>
        </w:rPr>
        <w:t>проектів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рішень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із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запропонованих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питань</w:t>
      </w:r>
      <w:proofErr w:type="spellEnd"/>
      <w:r w:rsidRPr="000A0416">
        <w:rPr>
          <w:sz w:val="24"/>
          <w:szCs w:val="24"/>
          <w:lang w:eastAsia="uk-UA"/>
        </w:rPr>
        <w:t xml:space="preserve">. </w:t>
      </w:r>
      <w:proofErr w:type="spellStart"/>
      <w:r w:rsidRPr="000A0416">
        <w:rPr>
          <w:sz w:val="24"/>
          <w:szCs w:val="24"/>
          <w:lang w:eastAsia="uk-UA"/>
        </w:rPr>
        <w:t>Товариство</w:t>
      </w:r>
      <w:proofErr w:type="spellEnd"/>
      <w:r w:rsidRPr="000A0416">
        <w:rPr>
          <w:sz w:val="24"/>
          <w:szCs w:val="24"/>
          <w:lang w:eastAsia="uk-UA"/>
        </w:rPr>
        <w:t xml:space="preserve"> не </w:t>
      </w:r>
      <w:proofErr w:type="spellStart"/>
      <w:r w:rsidRPr="000A0416">
        <w:rPr>
          <w:sz w:val="24"/>
          <w:szCs w:val="24"/>
          <w:lang w:eastAsia="uk-UA"/>
        </w:rPr>
        <w:t>має</w:t>
      </w:r>
      <w:proofErr w:type="spellEnd"/>
      <w:r w:rsidRPr="000A0416">
        <w:rPr>
          <w:sz w:val="24"/>
          <w:szCs w:val="24"/>
          <w:lang w:eastAsia="uk-UA"/>
        </w:rPr>
        <w:t xml:space="preserve"> права </w:t>
      </w:r>
      <w:proofErr w:type="spellStart"/>
      <w:r w:rsidRPr="000A0416">
        <w:rPr>
          <w:sz w:val="24"/>
          <w:szCs w:val="24"/>
          <w:lang w:eastAsia="uk-UA"/>
        </w:rPr>
        <w:t>вносити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зміни</w:t>
      </w:r>
      <w:proofErr w:type="spellEnd"/>
      <w:r w:rsidRPr="000A0416">
        <w:rPr>
          <w:sz w:val="24"/>
          <w:szCs w:val="24"/>
          <w:lang w:eastAsia="uk-UA"/>
        </w:rPr>
        <w:t xml:space="preserve"> до </w:t>
      </w:r>
      <w:proofErr w:type="spellStart"/>
      <w:r w:rsidRPr="000A0416">
        <w:rPr>
          <w:sz w:val="24"/>
          <w:szCs w:val="24"/>
          <w:lang w:eastAsia="uk-UA"/>
        </w:rPr>
        <w:t>запропонованих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акціонерами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питань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або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проектів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рішень</w:t>
      </w:r>
      <w:proofErr w:type="spellEnd"/>
      <w:r w:rsidRPr="000A0416">
        <w:rPr>
          <w:sz w:val="24"/>
          <w:szCs w:val="24"/>
          <w:lang w:eastAsia="uk-UA"/>
        </w:rPr>
        <w:t>.</w:t>
      </w:r>
    </w:p>
    <w:p w14:paraId="237537FD" w14:textId="77777777" w:rsidR="002D3649" w:rsidRDefault="000A0416" w:rsidP="007D7BC1">
      <w:pPr>
        <w:ind w:firstLine="567"/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0A0416">
        <w:rPr>
          <w:sz w:val="24"/>
          <w:szCs w:val="24"/>
          <w:lang w:eastAsia="uk-UA"/>
        </w:rPr>
        <w:t>Рішення</w:t>
      </w:r>
      <w:proofErr w:type="spellEnd"/>
      <w:r w:rsidRPr="000A0416">
        <w:rPr>
          <w:sz w:val="24"/>
          <w:szCs w:val="24"/>
          <w:lang w:eastAsia="uk-UA"/>
        </w:rPr>
        <w:t xml:space="preserve"> про </w:t>
      </w:r>
      <w:proofErr w:type="spellStart"/>
      <w:r w:rsidRPr="000A0416">
        <w:rPr>
          <w:sz w:val="24"/>
          <w:szCs w:val="24"/>
          <w:lang w:eastAsia="uk-UA"/>
        </w:rPr>
        <w:t>відмову</w:t>
      </w:r>
      <w:proofErr w:type="spellEnd"/>
      <w:r w:rsidRPr="000A0416">
        <w:rPr>
          <w:sz w:val="24"/>
          <w:szCs w:val="24"/>
          <w:lang w:eastAsia="uk-UA"/>
        </w:rPr>
        <w:t xml:space="preserve"> у </w:t>
      </w:r>
      <w:proofErr w:type="spellStart"/>
      <w:r w:rsidRPr="000A0416">
        <w:rPr>
          <w:sz w:val="24"/>
          <w:szCs w:val="24"/>
          <w:lang w:eastAsia="uk-UA"/>
        </w:rPr>
        <w:t>включенні</w:t>
      </w:r>
      <w:proofErr w:type="spellEnd"/>
      <w:r w:rsidRPr="000A0416">
        <w:rPr>
          <w:sz w:val="24"/>
          <w:szCs w:val="24"/>
          <w:lang w:eastAsia="uk-UA"/>
        </w:rPr>
        <w:t xml:space="preserve"> до проекту порядку денного </w:t>
      </w:r>
      <w:proofErr w:type="spellStart"/>
      <w:r w:rsidRPr="000A0416">
        <w:rPr>
          <w:sz w:val="24"/>
          <w:szCs w:val="24"/>
          <w:lang w:eastAsia="uk-UA"/>
        </w:rPr>
        <w:t>загальних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зборів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пропозицій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акціонерів</w:t>
      </w:r>
      <w:proofErr w:type="spellEnd"/>
      <w:r w:rsidRPr="000A0416">
        <w:rPr>
          <w:sz w:val="24"/>
          <w:szCs w:val="24"/>
          <w:lang w:eastAsia="uk-UA"/>
        </w:rPr>
        <w:t xml:space="preserve"> (</w:t>
      </w:r>
      <w:proofErr w:type="spellStart"/>
      <w:r w:rsidRPr="000A0416">
        <w:rPr>
          <w:sz w:val="24"/>
          <w:szCs w:val="24"/>
          <w:lang w:eastAsia="uk-UA"/>
        </w:rPr>
        <w:t>акціонера</w:t>
      </w:r>
      <w:proofErr w:type="spellEnd"/>
      <w:r w:rsidRPr="000A0416">
        <w:rPr>
          <w:sz w:val="24"/>
          <w:szCs w:val="24"/>
          <w:lang w:eastAsia="uk-UA"/>
        </w:rPr>
        <w:t xml:space="preserve">), </w:t>
      </w:r>
      <w:proofErr w:type="spellStart"/>
      <w:r w:rsidRPr="000A0416">
        <w:rPr>
          <w:sz w:val="24"/>
          <w:szCs w:val="24"/>
          <w:lang w:eastAsia="uk-UA"/>
        </w:rPr>
        <w:t>яким</w:t>
      </w:r>
      <w:proofErr w:type="spellEnd"/>
      <w:r w:rsidRPr="000A0416">
        <w:rPr>
          <w:sz w:val="24"/>
          <w:szCs w:val="24"/>
          <w:lang w:eastAsia="uk-UA"/>
        </w:rPr>
        <w:t xml:space="preserve"> належать </w:t>
      </w:r>
      <w:proofErr w:type="spellStart"/>
      <w:r w:rsidRPr="000A0416">
        <w:rPr>
          <w:sz w:val="24"/>
          <w:szCs w:val="24"/>
          <w:lang w:eastAsia="uk-UA"/>
        </w:rPr>
        <w:t>менше</w:t>
      </w:r>
      <w:proofErr w:type="spellEnd"/>
      <w:r w:rsidRPr="000A0416">
        <w:rPr>
          <w:sz w:val="24"/>
          <w:szCs w:val="24"/>
          <w:lang w:eastAsia="uk-UA"/>
        </w:rPr>
        <w:t xml:space="preserve"> 5 </w:t>
      </w:r>
      <w:proofErr w:type="spellStart"/>
      <w:r w:rsidRPr="000A0416">
        <w:rPr>
          <w:sz w:val="24"/>
          <w:szCs w:val="24"/>
          <w:lang w:eastAsia="uk-UA"/>
        </w:rPr>
        <w:t>відсотків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голосуючих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акцій</w:t>
      </w:r>
      <w:proofErr w:type="spellEnd"/>
      <w:r w:rsidRPr="002D3649">
        <w:rPr>
          <w:sz w:val="24"/>
          <w:szCs w:val="24"/>
          <w:lang w:eastAsia="uk-UA"/>
        </w:rPr>
        <w:t xml:space="preserve">,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може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бути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прийнято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з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підстав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передбачених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абзацом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другим та/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або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третім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r w:rsidR="002D3649">
        <w:rPr>
          <w:color w:val="000000"/>
          <w:sz w:val="24"/>
          <w:szCs w:val="24"/>
          <w:shd w:val="clear" w:color="auto" w:fill="FFFFFF"/>
          <w:lang w:val="uk-UA"/>
        </w:rPr>
        <w:t>статті 38 Закону України «Про акціонерні товариства»</w:t>
      </w:r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, у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разі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неподання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акціонерами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жодного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проекту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рішення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із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запропонованих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ними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питань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порядку денного та з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інших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підстав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визначених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статутом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акціонерного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товариства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та/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або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положенням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про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загальні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збори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акціонерного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D3649" w:rsidRPr="002D3649">
        <w:rPr>
          <w:color w:val="000000"/>
          <w:sz w:val="24"/>
          <w:szCs w:val="24"/>
          <w:shd w:val="clear" w:color="auto" w:fill="FFFFFF"/>
        </w:rPr>
        <w:t>товариства</w:t>
      </w:r>
      <w:proofErr w:type="spellEnd"/>
      <w:r w:rsidR="002D3649" w:rsidRPr="002D3649">
        <w:rPr>
          <w:color w:val="000000"/>
          <w:sz w:val="24"/>
          <w:szCs w:val="24"/>
          <w:shd w:val="clear" w:color="auto" w:fill="FFFFFF"/>
        </w:rPr>
        <w:t>.</w:t>
      </w:r>
    </w:p>
    <w:p w14:paraId="62F1A7E5" w14:textId="77777777" w:rsidR="00EA3253" w:rsidRDefault="000A0416" w:rsidP="007D7BC1">
      <w:pPr>
        <w:ind w:firstLine="567"/>
        <w:jc w:val="both"/>
        <w:rPr>
          <w:sz w:val="24"/>
          <w:szCs w:val="24"/>
          <w:lang w:eastAsia="uk-UA"/>
        </w:rPr>
      </w:pPr>
      <w:proofErr w:type="spellStart"/>
      <w:r w:rsidRPr="000A0416">
        <w:rPr>
          <w:sz w:val="24"/>
          <w:szCs w:val="24"/>
          <w:lang w:eastAsia="uk-UA"/>
        </w:rPr>
        <w:t>Мотивоване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рішення</w:t>
      </w:r>
      <w:proofErr w:type="spellEnd"/>
      <w:r w:rsidRPr="000A0416">
        <w:rPr>
          <w:sz w:val="24"/>
          <w:szCs w:val="24"/>
          <w:lang w:eastAsia="uk-UA"/>
        </w:rPr>
        <w:t xml:space="preserve"> про </w:t>
      </w:r>
      <w:proofErr w:type="spellStart"/>
      <w:r w:rsidRPr="000A0416">
        <w:rPr>
          <w:sz w:val="24"/>
          <w:szCs w:val="24"/>
          <w:lang w:eastAsia="uk-UA"/>
        </w:rPr>
        <w:t>відмову</w:t>
      </w:r>
      <w:proofErr w:type="spellEnd"/>
      <w:r w:rsidRPr="000A0416">
        <w:rPr>
          <w:sz w:val="24"/>
          <w:szCs w:val="24"/>
          <w:lang w:eastAsia="uk-UA"/>
        </w:rPr>
        <w:t xml:space="preserve"> у </w:t>
      </w:r>
      <w:proofErr w:type="spellStart"/>
      <w:r w:rsidRPr="000A0416">
        <w:rPr>
          <w:sz w:val="24"/>
          <w:szCs w:val="24"/>
          <w:lang w:eastAsia="uk-UA"/>
        </w:rPr>
        <w:t>включенні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пропозиції</w:t>
      </w:r>
      <w:proofErr w:type="spellEnd"/>
      <w:r w:rsidRPr="000A0416">
        <w:rPr>
          <w:sz w:val="24"/>
          <w:szCs w:val="24"/>
          <w:lang w:eastAsia="uk-UA"/>
        </w:rPr>
        <w:t xml:space="preserve"> до проекту порядку денного </w:t>
      </w:r>
      <w:proofErr w:type="spellStart"/>
      <w:r w:rsidRPr="000A0416">
        <w:rPr>
          <w:sz w:val="24"/>
          <w:szCs w:val="24"/>
          <w:lang w:eastAsia="uk-UA"/>
        </w:rPr>
        <w:t>загальних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зборів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Товариством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надсилається</w:t>
      </w:r>
      <w:proofErr w:type="spellEnd"/>
      <w:r w:rsidRPr="000A0416">
        <w:rPr>
          <w:sz w:val="24"/>
          <w:szCs w:val="24"/>
          <w:lang w:eastAsia="uk-UA"/>
        </w:rPr>
        <w:t xml:space="preserve">   </w:t>
      </w:r>
      <w:proofErr w:type="spellStart"/>
      <w:r w:rsidRPr="000A0416">
        <w:rPr>
          <w:sz w:val="24"/>
          <w:szCs w:val="24"/>
          <w:lang w:eastAsia="uk-UA"/>
        </w:rPr>
        <w:t>акціонеру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протягом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трьох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днів</w:t>
      </w:r>
      <w:proofErr w:type="spellEnd"/>
      <w:r w:rsidRPr="000A0416">
        <w:rPr>
          <w:sz w:val="24"/>
          <w:szCs w:val="24"/>
          <w:lang w:eastAsia="uk-UA"/>
        </w:rPr>
        <w:t xml:space="preserve"> з моменту </w:t>
      </w:r>
      <w:proofErr w:type="spellStart"/>
      <w:r w:rsidRPr="000A0416">
        <w:rPr>
          <w:sz w:val="24"/>
          <w:szCs w:val="24"/>
          <w:lang w:eastAsia="uk-UA"/>
        </w:rPr>
        <w:t>його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прийняття</w:t>
      </w:r>
      <w:proofErr w:type="spellEnd"/>
      <w:r w:rsidRPr="000A0416">
        <w:rPr>
          <w:sz w:val="24"/>
          <w:szCs w:val="24"/>
          <w:lang w:eastAsia="uk-UA"/>
        </w:rPr>
        <w:t>.</w:t>
      </w:r>
    </w:p>
    <w:p w14:paraId="6BC2E4DD" w14:textId="77777777" w:rsidR="00EA3253" w:rsidRDefault="000A0416" w:rsidP="007D7BC1">
      <w:pPr>
        <w:ind w:firstLine="567"/>
        <w:jc w:val="both"/>
        <w:rPr>
          <w:sz w:val="24"/>
          <w:szCs w:val="24"/>
          <w:lang w:eastAsia="uk-UA"/>
        </w:rPr>
      </w:pPr>
      <w:r w:rsidRPr="000A0416">
        <w:rPr>
          <w:sz w:val="24"/>
          <w:szCs w:val="24"/>
          <w:lang w:eastAsia="uk-UA"/>
        </w:rPr>
        <w:t xml:space="preserve">У </w:t>
      </w:r>
      <w:proofErr w:type="spellStart"/>
      <w:r w:rsidRPr="000A0416">
        <w:rPr>
          <w:sz w:val="24"/>
          <w:szCs w:val="24"/>
          <w:lang w:eastAsia="uk-UA"/>
        </w:rPr>
        <w:t>разі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внесення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змін</w:t>
      </w:r>
      <w:proofErr w:type="spellEnd"/>
      <w:r w:rsidRPr="000A0416">
        <w:rPr>
          <w:sz w:val="24"/>
          <w:szCs w:val="24"/>
          <w:lang w:eastAsia="uk-UA"/>
        </w:rPr>
        <w:t xml:space="preserve"> до проекту порядку денного </w:t>
      </w:r>
      <w:proofErr w:type="spellStart"/>
      <w:r w:rsidRPr="000A0416">
        <w:rPr>
          <w:sz w:val="24"/>
          <w:szCs w:val="24"/>
          <w:lang w:eastAsia="uk-UA"/>
        </w:rPr>
        <w:t>загальних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зборів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Товариство</w:t>
      </w:r>
      <w:proofErr w:type="spellEnd"/>
      <w:r w:rsidRPr="000A0416">
        <w:rPr>
          <w:sz w:val="24"/>
          <w:szCs w:val="24"/>
          <w:lang w:eastAsia="uk-UA"/>
        </w:rPr>
        <w:t xml:space="preserve"> не </w:t>
      </w:r>
      <w:proofErr w:type="spellStart"/>
      <w:r w:rsidRPr="000A0416">
        <w:rPr>
          <w:sz w:val="24"/>
          <w:szCs w:val="24"/>
          <w:lang w:eastAsia="uk-UA"/>
        </w:rPr>
        <w:t>пізніше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ніж</w:t>
      </w:r>
      <w:proofErr w:type="spellEnd"/>
      <w:r w:rsidRPr="000A0416">
        <w:rPr>
          <w:sz w:val="24"/>
          <w:szCs w:val="24"/>
          <w:lang w:eastAsia="uk-UA"/>
        </w:rPr>
        <w:t xml:space="preserve"> за 10 </w:t>
      </w:r>
      <w:proofErr w:type="spellStart"/>
      <w:r w:rsidRPr="000A0416">
        <w:rPr>
          <w:sz w:val="24"/>
          <w:szCs w:val="24"/>
          <w:lang w:eastAsia="uk-UA"/>
        </w:rPr>
        <w:t>днів</w:t>
      </w:r>
      <w:proofErr w:type="spellEnd"/>
      <w:r w:rsidRPr="000A0416">
        <w:rPr>
          <w:sz w:val="24"/>
          <w:szCs w:val="24"/>
          <w:lang w:eastAsia="uk-UA"/>
        </w:rPr>
        <w:t xml:space="preserve"> до </w:t>
      </w:r>
      <w:proofErr w:type="spellStart"/>
      <w:r w:rsidRPr="000A0416">
        <w:rPr>
          <w:sz w:val="24"/>
          <w:szCs w:val="24"/>
          <w:lang w:eastAsia="uk-UA"/>
        </w:rPr>
        <w:t>дати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проведення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загальних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зборів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повідомляє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акціонерів</w:t>
      </w:r>
      <w:proofErr w:type="spellEnd"/>
      <w:r w:rsidRPr="000A0416">
        <w:rPr>
          <w:sz w:val="24"/>
          <w:szCs w:val="24"/>
          <w:lang w:eastAsia="uk-UA"/>
        </w:rPr>
        <w:t xml:space="preserve"> про </w:t>
      </w:r>
      <w:proofErr w:type="spellStart"/>
      <w:r w:rsidRPr="000A0416">
        <w:rPr>
          <w:sz w:val="24"/>
          <w:szCs w:val="24"/>
          <w:lang w:eastAsia="uk-UA"/>
        </w:rPr>
        <w:t>такі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зміни</w:t>
      </w:r>
      <w:proofErr w:type="spellEnd"/>
      <w:r w:rsidRPr="000A0416">
        <w:rPr>
          <w:sz w:val="24"/>
          <w:szCs w:val="24"/>
          <w:lang w:eastAsia="uk-UA"/>
        </w:rPr>
        <w:t xml:space="preserve"> та </w:t>
      </w:r>
      <w:proofErr w:type="spellStart"/>
      <w:r w:rsidRPr="000A0416">
        <w:rPr>
          <w:sz w:val="24"/>
          <w:szCs w:val="24"/>
          <w:lang w:eastAsia="uk-UA"/>
        </w:rPr>
        <w:t>направляє</w:t>
      </w:r>
      <w:proofErr w:type="spellEnd"/>
      <w:r w:rsidRPr="000A0416">
        <w:rPr>
          <w:sz w:val="24"/>
          <w:szCs w:val="24"/>
          <w:lang w:eastAsia="uk-UA"/>
        </w:rPr>
        <w:t>/</w:t>
      </w:r>
      <w:proofErr w:type="spellStart"/>
      <w:r w:rsidRPr="000A0416">
        <w:rPr>
          <w:sz w:val="24"/>
          <w:szCs w:val="24"/>
          <w:lang w:eastAsia="uk-UA"/>
        </w:rPr>
        <w:t>вручає</w:t>
      </w:r>
      <w:proofErr w:type="spellEnd"/>
      <w:r w:rsidRPr="000A0416">
        <w:rPr>
          <w:sz w:val="24"/>
          <w:szCs w:val="24"/>
          <w:lang w:eastAsia="uk-UA"/>
        </w:rPr>
        <w:t xml:space="preserve"> порядок </w:t>
      </w:r>
      <w:proofErr w:type="spellStart"/>
      <w:r w:rsidRPr="000A0416">
        <w:rPr>
          <w:sz w:val="24"/>
          <w:szCs w:val="24"/>
          <w:lang w:eastAsia="uk-UA"/>
        </w:rPr>
        <w:t>денний</w:t>
      </w:r>
      <w:proofErr w:type="spellEnd"/>
      <w:r w:rsidRPr="000A0416">
        <w:rPr>
          <w:sz w:val="24"/>
          <w:szCs w:val="24"/>
          <w:lang w:eastAsia="uk-UA"/>
        </w:rPr>
        <w:t xml:space="preserve">, а </w:t>
      </w:r>
      <w:proofErr w:type="spellStart"/>
      <w:r w:rsidRPr="000A0416">
        <w:rPr>
          <w:sz w:val="24"/>
          <w:szCs w:val="24"/>
          <w:lang w:eastAsia="uk-UA"/>
        </w:rPr>
        <w:t>також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проекти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рішень</w:t>
      </w:r>
      <w:proofErr w:type="spellEnd"/>
      <w:r w:rsidRPr="000A0416">
        <w:rPr>
          <w:sz w:val="24"/>
          <w:szCs w:val="24"/>
          <w:lang w:eastAsia="uk-UA"/>
        </w:rPr>
        <w:t xml:space="preserve">, </w:t>
      </w:r>
      <w:proofErr w:type="spellStart"/>
      <w:r w:rsidRPr="000A0416">
        <w:rPr>
          <w:sz w:val="24"/>
          <w:szCs w:val="24"/>
          <w:lang w:eastAsia="uk-UA"/>
        </w:rPr>
        <w:t>що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додаються</w:t>
      </w:r>
      <w:proofErr w:type="spellEnd"/>
      <w:r w:rsidRPr="000A0416">
        <w:rPr>
          <w:sz w:val="24"/>
          <w:szCs w:val="24"/>
          <w:lang w:eastAsia="uk-UA"/>
        </w:rPr>
        <w:t xml:space="preserve"> на </w:t>
      </w:r>
      <w:proofErr w:type="spellStart"/>
      <w:r w:rsidRPr="000A0416">
        <w:rPr>
          <w:sz w:val="24"/>
          <w:szCs w:val="24"/>
          <w:lang w:eastAsia="uk-UA"/>
        </w:rPr>
        <w:t>підставі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пропозицій</w:t>
      </w:r>
      <w:proofErr w:type="spellEnd"/>
      <w:r w:rsidRPr="000A0416">
        <w:rPr>
          <w:sz w:val="24"/>
          <w:szCs w:val="24"/>
          <w:lang w:eastAsia="uk-UA"/>
        </w:rPr>
        <w:t xml:space="preserve"> </w:t>
      </w:r>
      <w:proofErr w:type="spellStart"/>
      <w:r w:rsidRPr="000A0416">
        <w:rPr>
          <w:sz w:val="24"/>
          <w:szCs w:val="24"/>
          <w:lang w:eastAsia="uk-UA"/>
        </w:rPr>
        <w:t>акціонерів</w:t>
      </w:r>
      <w:proofErr w:type="spellEnd"/>
      <w:r w:rsidRPr="000A0416">
        <w:rPr>
          <w:sz w:val="24"/>
          <w:szCs w:val="24"/>
          <w:lang w:eastAsia="uk-UA"/>
        </w:rPr>
        <w:t>.</w:t>
      </w:r>
    </w:p>
    <w:p w14:paraId="2ED2E8F9" w14:textId="77777777" w:rsidR="002D3649" w:rsidRDefault="002D3649" w:rsidP="007D7BC1">
      <w:pPr>
        <w:ind w:firstLine="567"/>
        <w:jc w:val="both"/>
        <w:rPr>
          <w:i/>
          <w:sz w:val="24"/>
          <w:szCs w:val="24"/>
          <w:lang w:val="uk-UA"/>
        </w:rPr>
      </w:pP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Оскарження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акціонером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рішення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товариства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про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відмову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у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включенні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його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пропозицій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до проекту порядку денного до суду не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зупиняє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проведення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загальних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зборів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. Суд за результатами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розгляду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справи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може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постановити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рішення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про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зобов'язання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товариства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провести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загальні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збори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з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питання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, у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включенні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якого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до проекту порядку денного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було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безпідставно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відмовлено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D3649">
        <w:rPr>
          <w:color w:val="000000"/>
          <w:sz w:val="24"/>
          <w:szCs w:val="24"/>
          <w:shd w:val="clear" w:color="auto" w:fill="FFFFFF"/>
        </w:rPr>
        <w:t>акціонеру</w:t>
      </w:r>
      <w:proofErr w:type="spellEnd"/>
      <w:r w:rsidRPr="002D3649">
        <w:rPr>
          <w:color w:val="000000"/>
          <w:sz w:val="24"/>
          <w:szCs w:val="24"/>
          <w:shd w:val="clear" w:color="auto" w:fill="FFFFFF"/>
        </w:rPr>
        <w:t>.</w:t>
      </w:r>
    </w:p>
    <w:p w14:paraId="6C406781" w14:textId="77777777" w:rsidR="00EA3253" w:rsidRDefault="005B2827" w:rsidP="007D7BC1">
      <w:pPr>
        <w:ind w:firstLine="567"/>
        <w:jc w:val="both"/>
        <w:rPr>
          <w:i/>
          <w:sz w:val="24"/>
          <w:szCs w:val="24"/>
          <w:lang w:val="uk-UA"/>
        </w:rPr>
      </w:pPr>
      <w:proofErr w:type="spellStart"/>
      <w:r w:rsidRPr="005B2827">
        <w:rPr>
          <w:sz w:val="24"/>
          <w:szCs w:val="24"/>
          <w:lang w:eastAsia="uk-UA"/>
        </w:rPr>
        <w:t>Приймати</w:t>
      </w:r>
      <w:proofErr w:type="spellEnd"/>
      <w:r w:rsidRPr="005B2827">
        <w:rPr>
          <w:sz w:val="24"/>
          <w:szCs w:val="24"/>
          <w:lang w:eastAsia="uk-UA"/>
        </w:rPr>
        <w:t xml:space="preserve"> участь та </w:t>
      </w:r>
      <w:proofErr w:type="spellStart"/>
      <w:r w:rsidRPr="005B2827">
        <w:rPr>
          <w:sz w:val="24"/>
          <w:szCs w:val="24"/>
          <w:lang w:eastAsia="uk-UA"/>
        </w:rPr>
        <w:t>голосувати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зборах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мають</w:t>
      </w:r>
      <w:proofErr w:type="spellEnd"/>
      <w:r w:rsidRPr="005B2827">
        <w:rPr>
          <w:sz w:val="24"/>
          <w:szCs w:val="24"/>
          <w:lang w:eastAsia="uk-UA"/>
        </w:rPr>
        <w:t xml:space="preserve"> право </w:t>
      </w:r>
      <w:proofErr w:type="spellStart"/>
      <w:r w:rsidRPr="005B2827">
        <w:rPr>
          <w:sz w:val="24"/>
          <w:szCs w:val="24"/>
          <w:lang w:eastAsia="uk-UA"/>
        </w:rPr>
        <w:t>представники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акціонерів</w:t>
      </w:r>
      <w:proofErr w:type="spellEnd"/>
      <w:r w:rsidRPr="005B2827">
        <w:rPr>
          <w:sz w:val="24"/>
          <w:szCs w:val="24"/>
          <w:lang w:eastAsia="uk-UA"/>
        </w:rPr>
        <w:t xml:space="preserve"> за </w:t>
      </w:r>
      <w:proofErr w:type="spellStart"/>
      <w:r w:rsidRPr="005B2827">
        <w:rPr>
          <w:sz w:val="24"/>
          <w:szCs w:val="24"/>
          <w:lang w:eastAsia="uk-UA"/>
        </w:rPr>
        <w:t>довіреністю</w:t>
      </w:r>
      <w:proofErr w:type="spellEnd"/>
      <w:r w:rsidRPr="005B2827">
        <w:rPr>
          <w:sz w:val="24"/>
          <w:szCs w:val="24"/>
          <w:lang w:eastAsia="uk-UA"/>
        </w:rPr>
        <w:t>.</w:t>
      </w:r>
    </w:p>
    <w:p w14:paraId="7DCFB1E7" w14:textId="77777777" w:rsidR="00EA3253" w:rsidRDefault="005B2827" w:rsidP="007D7BC1">
      <w:pPr>
        <w:ind w:firstLine="567"/>
        <w:jc w:val="both"/>
        <w:rPr>
          <w:i/>
          <w:sz w:val="24"/>
          <w:szCs w:val="24"/>
          <w:lang w:val="uk-UA"/>
        </w:rPr>
      </w:pPr>
      <w:proofErr w:type="spellStart"/>
      <w:r w:rsidRPr="005B2827">
        <w:rPr>
          <w:sz w:val="24"/>
          <w:szCs w:val="24"/>
          <w:lang w:eastAsia="uk-UA"/>
        </w:rPr>
        <w:t>Акціонер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має</w:t>
      </w:r>
      <w:proofErr w:type="spellEnd"/>
      <w:r w:rsidRPr="005B2827">
        <w:rPr>
          <w:sz w:val="24"/>
          <w:szCs w:val="24"/>
          <w:lang w:eastAsia="uk-UA"/>
        </w:rPr>
        <w:t xml:space="preserve"> право </w:t>
      </w:r>
      <w:proofErr w:type="spellStart"/>
      <w:r w:rsidRPr="005B2827">
        <w:rPr>
          <w:sz w:val="24"/>
          <w:szCs w:val="24"/>
          <w:lang w:eastAsia="uk-UA"/>
        </w:rPr>
        <w:t>призначити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свого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представника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постійно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або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певний</w:t>
      </w:r>
      <w:proofErr w:type="spellEnd"/>
      <w:r w:rsidRPr="005B2827">
        <w:rPr>
          <w:sz w:val="24"/>
          <w:szCs w:val="24"/>
          <w:lang w:eastAsia="uk-UA"/>
        </w:rPr>
        <w:t xml:space="preserve"> строк. </w:t>
      </w:r>
      <w:proofErr w:type="spellStart"/>
      <w:r w:rsidRPr="005B2827">
        <w:rPr>
          <w:sz w:val="24"/>
          <w:szCs w:val="24"/>
          <w:lang w:eastAsia="uk-UA"/>
        </w:rPr>
        <w:t>Акціонер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має</w:t>
      </w:r>
      <w:proofErr w:type="spellEnd"/>
      <w:r w:rsidRPr="005B2827">
        <w:rPr>
          <w:sz w:val="24"/>
          <w:szCs w:val="24"/>
          <w:lang w:eastAsia="uk-UA"/>
        </w:rPr>
        <w:t xml:space="preserve"> право у будь-</w:t>
      </w:r>
      <w:proofErr w:type="spellStart"/>
      <w:r w:rsidRPr="005B2827">
        <w:rPr>
          <w:sz w:val="24"/>
          <w:szCs w:val="24"/>
          <w:lang w:eastAsia="uk-UA"/>
        </w:rPr>
        <w:t>який</w:t>
      </w:r>
      <w:proofErr w:type="spellEnd"/>
      <w:r w:rsidRPr="005B2827">
        <w:rPr>
          <w:sz w:val="24"/>
          <w:szCs w:val="24"/>
          <w:lang w:eastAsia="uk-UA"/>
        </w:rPr>
        <w:t xml:space="preserve"> момент </w:t>
      </w:r>
      <w:proofErr w:type="spellStart"/>
      <w:r w:rsidRPr="005B2827">
        <w:rPr>
          <w:sz w:val="24"/>
          <w:szCs w:val="24"/>
          <w:lang w:eastAsia="uk-UA"/>
        </w:rPr>
        <w:t>замінити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свого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представника</w:t>
      </w:r>
      <w:proofErr w:type="spellEnd"/>
      <w:r w:rsidRPr="005B2827">
        <w:rPr>
          <w:sz w:val="24"/>
          <w:szCs w:val="24"/>
          <w:lang w:eastAsia="uk-UA"/>
        </w:rPr>
        <w:t xml:space="preserve">, </w:t>
      </w:r>
      <w:proofErr w:type="spellStart"/>
      <w:r w:rsidRPr="005B2827">
        <w:rPr>
          <w:sz w:val="24"/>
          <w:szCs w:val="24"/>
          <w:lang w:eastAsia="uk-UA"/>
        </w:rPr>
        <w:t>повідомивши</w:t>
      </w:r>
      <w:proofErr w:type="spellEnd"/>
      <w:r w:rsidRPr="005B2827">
        <w:rPr>
          <w:sz w:val="24"/>
          <w:szCs w:val="24"/>
          <w:lang w:eastAsia="uk-UA"/>
        </w:rPr>
        <w:t xml:space="preserve"> про </w:t>
      </w:r>
      <w:proofErr w:type="spellStart"/>
      <w:r w:rsidRPr="005B2827">
        <w:rPr>
          <w:sz w:val="24"/>
          <w:szCs w:val="24"/>
          <w:lang w:eastAsia="uk-UA"/>
        </w:rPr>
        <w:t>це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lastRenderedPageBreak/>
        <w:t>виконавчий</w:t>
      </w:r>
      <w:proofErr w:type="spellEnd"/>
      <w:r w:rsidRPr="005B2827">
        <w:rPr>
          <w:sz w:val="24"/>
          <w:szCs w:val="24"/>
          <w:lang w:eastAsia="uk-UA"/>
        </w:rPr>
        <w:t xml:space="preserve"> орган </w:t>
      </w:r>
      <w:proofErr w:type="spellStart"/>
      <w:r w:rsidRPr="005B2827">
        <w:rPr>
          <w:sz w:val="24"/>
          <w:szCs w:val="24"/>
          <w:lang w:eastAsia="uk-UA"/>
        </w:rPr>
        <w:t>Товариства</w:t>
      </w:r>
      <w:proofErr w:type="spellEnd"/>
      <w:r w:rsidRPr="005B2827">
        <w:rPr>
          <w:sz w:val="24"/>
          <w:szCs w:val="24"/>
          <w:lang w:eastAsia="uk-UA"/>
        </w:rPr>
        <w:t xml:space="preserve">. </w:t>
      </w:r>
      <w:proofErr w:type="spellStart"/>
      <w:r w:rsidRPr="005B2827">
        <w:rPr>
          <w:sz w:val="24"/>
          <w:szCs w:val="24"/>
          <w:lang w:eastAsia="uk-UA"/>
        </w:rPr>
        <w:t>Повідомлення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акціонером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відповідного</w:t>
      </w:r>
      <w:proofErr w:type="spellEnd"/>
      <w:r w:rsidRPr="005B2827">
        <w:rPr>
          <w:sz w:val="24"/>
          <w:szCs w:val="24"/>
          <w:lang w:eastAsia="uk-UA"/>
        </w:rPr>
        <w:t xml:space="preserve"> органу </w:t>
      </w:r>
      <w:proofErr w:type="spellStart"/>
      <w:r w:rsidRPr="005B2827">
        <w:rPr>
          <w:sz w:val="24"/>
          <w:szCs w:val="24"/>
          <w:lang w:eastAsia="uk-UA"/>
        </w:rPr>
        <w:t>товариства</w:t>
      </w:r>
      <w:proofErr w:type="spellEnd"/>
      <w:r w:rsidRPr="005B2827">
        <w:rPr>
          <w:sz w:val="24"/>
          <w:szCs w:val="24"/>
          <w:lang w:eastAsia="uk-UA"/>
        </w:rPr>
        <w:t xml:space="preserve"> про </w:t>
      </w:r>
      <w:proofErr w:type="spellStart"/>
      <w:r w:rsidRPr="005B2827">
        <w:rPr>
          <w:sz w:val="24"/>
          <w:szCs w:val="24"/>
          <w:lang w:eastAsia="uk-UA"/>
        </w:rPr>
        <w:t>призначення</w:t>
      </w:r>
      <w:proofErr w:type="spellEnd"/>
      <w:r w:rsidRPr="005B2827">
        <w:rPr>
          <w:sz w:val="24"/>
          <w:szCs w:val="24"/>
          <w:lang w:eastAsia="uk-UA"/>
        </w:rPr>
        <w:t xml:space="preserve">, </w:t>
      </w:r>
      <w:proofErr w:type="spellStart"/>
      <w:r w:rsidRPr="005B2827">
        <w:rPr>
          <w:sz w:val="24"/>
          <w:szCs w:val="24"/>
          <w:lang w:eastAsia="uk-UA"/>
        </w:rPr>
        <w:t>заміну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або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відкликання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свого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представника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може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здійснюватися</w:t>
      </w:r>
      <w:proofErr w:type="spellEnd"/>
      <w:r w:rsidRPr="005B2827">
        <w:rPr>
          <w:sz w:val="24"/>
          <w:szCs w:val="24"/>
          <w:lang w:eastAsia="uk-UA"/>
        </w:rPr>
        <w:t xml:space="preserve"> за </w:t>
      </w:r>
      <w:proofErr w:type="spellStart"/>
      <w:r w:rsidRPr="005B2827">
        <w:rPr>
          <w:sz w:val="24"/>
          <w:szCs w:val="24"/>
          <w:lang w:eastAsia="uk-UA"/>
        </w:rPr>
        <w:t>допомогою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засобів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електронного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зв’язку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відповідно</w:t>
      </w:r>
      <w:proofErr w:type="spellEnd"/>
      <w:r w:rsidRPr="005B2827">
        <w:rPr>
          <w:sz w:val="24"/>
          <w:szCs w:val="24"/>
          <w:lang w:eastAsia="uk-UA"/>
        </w:rPr>
        <w:t xml:space="preserve"> до </w:t>
      </w:r>
      <w:proofErr w:type="spellStart"/>
      <w:r w:rsidRPr="005B2827">
        <w:rPr>
          <w:sz w:val="24"/>
          <w:szCs w:val="24"/>
          <w:lang w:eastAsia="uk-UA"/>
        </w:rPr>
        <w:t>законодавства</w:t>
      </w:r>
      <w:proofErr w:type="spellEnd"/>
      <w:r w:rsidRPr="005B2827">
        <w:rPr>
          <w:sz w:val="24"/>
          <w:szCs w:val="24"/>
          <w:lang w:eastAsia="uk-UA"/>
        </w:rPr>
        <w:t xml:space="preserve"> про </w:t>
      </w:r>
      <w:proofErr w:type="spellStart"/>
      <w:r w:rsidRPr="005B2827">
        <w:rPr>
          <w:sz w:val="24"/>
          <w:szCs w:val="24"/>
          <w:lang w:eastAsia="uk-UA"/>
        </w:rPr>
        <w:t>електронний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документообіг</w:t>
      </w:r>
      <w:proofErr w:type="spellEnd"/>
      <w:r w:rsidRPr="005B2827">
        <w:rPr>
          <w:sz w:val="24"/>
          <w:szCs w:val="24"/>
          <w:lang w:eastAsia="uk-UA"/>
        </w:rPr>
        <w:t>.</w:t>
      </w:r>
    </w:p>
    <w:p w14:paraId="23E8D671" w14:textId="77777777" w:rsidR="00EA3253" w:rsidRDefault="005B2827" w:rsidP="007D7BC1">
      <w:pPr>
        <w:ind w:firstLine="567"/>
        <w:jc w:val="both"/>
        <w:rPr>
          <w:i/>
          <w:sz w:val="24"/>
          <w:szCs w:val="24"/>
          <w:lang w:val="uk-UA"/>
        </w:rPr>
      </w:pPr>
      <w:proofErr w:type="spellStart"/>
      <w:r w:rsidRPr="005B2827">
        <w:rPr>
          <w:sz w:val="24"/>
          <w:szCs w:val="24"/>
          <w:lang w:eastAsia="uk-UA"/>
        </w:rPr>
        <w:t>Довіреність</w:t>
      </w:r>
      <w:proofErr w:type="spellEnd"/>
      <w:r w:rsidRPr="005B2827">
        <w:rPr>
          <w:sz w:val="24"/>
          <w:szCs w:val="24"/>
          <w:lang w:eastAsia="uk-UA"/>
        </w:rPr>
        <w:t xml:space="preserve"> на право </w:t>
      </w:r>
      <w:proofErr w:type="spellStart"/>
      <w:r w:rsidRPr="005B2827">
        <w:rPr>
          <w:sz w:val="24"/>
          <w:szCs w:val="24"/>
          <w:lang w:eastAsia="uk-UA"/>
        </w:rPr>
        <w:t>участі</w:t>
      </w:r>
      <w:proofErr w:type="spellEnd"/>
      <w:r w:rsidRPr="005B2827">
        <w:rPr>
          <w:sz w:val="24"/>
          <w:szCs w:val="24"/>
          <w:lang w:eastAsia="uk-UA"/>
        </w:rPr>
        <w:t xml:space="preserve"> та </w:t>
      </w:r>
      <w:proofErr w:type="spellStart"/>
      <w:r w:rsidRPr="005B2827">
        <w:rPr>
          <w:sz w:val="24"/>
          <w:szCs w:val="24"/>
          <w:lang w:eastAsia="uk-UA"/>
        </w:rPr>
        <w:t>голосування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зборах</w:t>
      </w:r>
      <w:proofErr w:type="spellEnd"/>
      <w:r w:rsidRPr="005B2827">
        <w:rPr>
          <w:sz w:val="24"/>
          <w:szCs w:val="24"/>
          <w:lang w:eastAsia="uk-UA"/>
        </w:rPr>
        <w:t xml:space="preserve">, видана </w:t>
      </w:r>
      <w:proofErr w:type="spellStart"/>
      <w:r w:rsidRPr="005B2827">
        <w:rPr>
          <w:sz w:val="24"/>
          <w:szCs w:val="24"/>
          <w:lang w:eastAsia="uk-UA"/>
        </w:rPr>
        <w:t>фізичною</w:t>
      </w:r>
      <w:proofErr w:type="spellEnd"/>
      <w:r w:rsidRPr="005B2827">
        <w:rPr>
          <w:sz w:val="24"/>
          <w:szCs w:val="24"/>
          <w:lang w:eastAsia="uk-UA"/>
        </w:rPr>
        <w:t xml:space="preserve"> особою, </w:t>
      </w:r>
      <w:proofErr w:type="spellStart"/>
      <w:r w:rsidRPr="005B2827">
        <w:rPr>
          <w:sz w:val="24"/>
          <w:szCs w:val="24"/>
          <w:lang w:eastAsia="uk-UA"/>
        </w:rPr>
        <w:t>посвідчується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нотаріусом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або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іншими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посадовими</w:t>
      </w:r>
      <w:proofErr w:type="spellEnd"/>
      <w:r w:rsidRPr="005B2827">
        <w:rPr>
          <w:sz w:val="24"/>
          <w:szCs w:val="24"/>
          <w:lang w:eastAsia="uk-UA"/>
        </w:rPr>
        <w:t xml:space="preserve"> особами, </w:t>
      </w:r>
      <w:proofErr w:type="spellStart"/>
      <w:r w:rsidRPr="005B2827">
        <w:rPr>
          <w:sz w:val="24"/>
          <w:szCs w:val="24"/>
          <w:lang w:eastAsia="uk-UA"/>
        </w:rPr>
        <w:t>які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вчиняють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нотаріальні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дії</w:t>
      </w:r>
      <w:proofErr w:type="spellEnd"/>
      <w:r w:rsidRPr="005B2827">
        <w:rPr>
          <w:sz w:val="24"/>
          <w:szCs w:val="24"/>
          <w:lang w:eastAsia="uk-UA"/>
        </w:rPr>
        <w:t xml:space="preserve">, а </w:t>
      </w:r>
      <w:proofErr w:type="spellStart"/>
      <w:r w:rsidRPr="005B2827">
        <w:rPr>
          <w:sz w:val="24"/>
          <w:szCs w:val="24"/>
          <w:lang w:eastAsia="uk-UA"/>
        </w:rPr>
        <w:t>також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може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посвідчуватися</w:t>
      </w:r>
      <w:proofErr w:type="spellEnd"/>
      <w:r w:rsidRPr="005B2827">
        <w:rPr>
          <w:sz w:val="24"/>
          <w:szCs w:val="24"/>
          <w:lang w:eastAsia="uk-UA"/>
        </w:rPr>
        <w:t xml:space="preserve"> депозитарною </w:t>
      </w:r>
      <w:proofErr w:type="spellStart"/>
      <w:r w:rsidRPr="005B2827">
        <w:rPr>
          <w:sz w:val="24"/>
          <w:szCs w:val="24"/>
          <w:lang w:eastAsia="uk-UA"/>
        </w:rPr>
        <w:t>установою</w:t>
      </w:r>
      <w:proofErr w:type="spellEnd"/>
      <w:r w:rsidRPr="005B2827">
        <w:rPr>
          <w:sz w:val="24"/>
          <w:szCs w:val="24"/>
          <w:lang w:eastAsia="uk-UA"/>
        </w:rPr>
        <w:t xml:space="preserve"> у </w:t>
      </w:r>
      <w:proofErr w:type="spellStart"/>
      <w:r w:rsidRPr="005B2827">
        <w:rPr>
          <w:sz w:val="24"/>
          <w:szCs w:val="24"/>
          <w:lang w:eastAsia="uk-UA"/>
        </w:rPr>
        <w:t>встановленому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Національною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комісією</w:t>
      </w:r>
      <w:proofErr w:type="spellEnd"/>
      <w:r w:rsidRPr="005B2827">
        <w:rPr>
          <w:sz w:val="24"/>
          <w:szCs w:val="24"/>
          <w:lang w:eastAsia="uk-UA"/>
        </w:rPr>
        <w:t xml:space="preserve"> з </w:t>
      </w:r>
      <w:proofErr w:type="spellStart"/>
      <w:r w:rsidRPr="005B2827">
        <w:rPr>
          <w:sz w:val="24"/>
          <w:szCs w:val="24"/>
          <w:lang w:eastAsia="uk-UA"/>
        </w:rPr>
        <w:t>цінних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паперів</w:t>
      </w:r>
      <w:proofErr w:type="spellEnd"/>
      <w:r w:rsidRPr="005B2827">
        <w:rPr>
          <w:sz w:val="24"/>
          <w:szCs w:val="24"/>
          <w:lang w:eastAsia="uk-UA"/>
        </w:rPr>
        <w:t xml:space="preserve"> та фондового ринку порядку. </w:t>
      </w:r>
    </w:p>
    <w:p w14:paraId="367779B4" w14:textId="77777777" w:rsidR="00EA3253" w:rsidRDefault="005B2827" w:rsidP="007D7BC1">
      <w:pPr>
        <w:ind w:firstLine="567"/>
        <w:jc w:val="both"/>
        <w:rPr>
          <w:i/>
          <w:sz w:val="24"/>
          <w:szCs w:val="24"/>
          <w:lang w:val="uk-UA"/>
        </w:rPr>
      </w:pPr>
      <w:proofErr w:type="spellStart"/>
      <w:r w:rsidRPr="005B2827">
        <w:rPr>
          <w:sz w:val="24"/>
          <w:szCs w:val="24"/>
          <w:lang w:eastAsia="uk-UA"/>
        </w:rPr>
        <w:t>Довіреність</w:t>
      </w:r>
      <w:proofErr w:type="spellEnd"/>
      <w:r w:rsidRPr="005B2827">
        <w:rPr>
          <w:sz w:val="24"/>
          <w:szCs w:val="24"/>
          <w:lang w:eastAsia="uk-UA"/>
        </w:rPr>
        <w:t xml:space="preserve"> на право </w:t>
      </w:r>
      <w:proofErr w:type="spellStart"/>
      <w:r w:rsidRPr="005B2827">
        <w:rPr>
          <w:sz w:val="24"/>
          <w:szCs w:val="24"/>
          <w:lang w:eastAsia="uk-UA"/>
        </w:rPr>
        <w:t>участі</w:t>
      </w:r>
      <w:proofErr w:type="spellEnd"/>
      <w:r w:rsidRPr="005B2827">
        <w:rPr>
          <w:sz w:val="24"/>
          <w:szCs w:val="24"/>
          <w:lang w:eastAsia="uk-UA"/>
        </w:rPr>
        <w:t xml:space="preserve"> та </w:t>
      </w:r>
      <w:proofErr w:type="spellStart"/>
      <w:r w:rsidRPr="005B2827">
        <w:rPr>
          <w:sz w:val="24"/>
          <w:szCs w:val="24"/>
          <w:lang w:eastAsia="uk-UA"/>
        </w:rPr>
        <w:t>голосування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зборах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акціонерного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товариства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може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містити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завдання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щодо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голосування</w:t>
      </w:r>
      <w:proofErr w:type="spellEnd"/>
      <w:r w:rsidRPr="005B2827">
        <w:rPr>
          <w:sz w:val="24"/>
          <w:szCs w:val="24"/>
          <w:lang w:eastAsia="uk-UA"/>
        </w:rPr>
        <w:t xml:space="preserve">, </w:t>
      </w:r>
      <w:proofErr w:type="spellStart"/>
      <w:r w:rsidRPr="005B2827">
        <w:rPr>
          <w:sz w:val="24"/>
          <w:szCs w:val="24"/>
          <w:lang w:eastAsia="uk-UA"/>
        </w:rPr>
        <w:t>тобто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перелік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питань</w:t>
      </w:r>
      <w:proofErr w:type="spellEnd"/>
      <w:r w:rsidRPr="005B2827">
        <w:rPr>
          <w:sz w:val="24"/>
          <w:szCs w:val="24"/>
          <w:lang w:eastAsia="uk-UA"/>
        </w:rPr>
        <w:t xml:space="preserve"> порядку денного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зборів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із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зазначенням</w:t>
      </w:r>
      <w:proofErr w:type="spellEnd"/>
      <w:r w:rsidRPr="005B2827">
        <w:rPr>
          <w:sz w:val="24"/>
          <w:szCs w:val="24"/>
          <w:lang w:eastAsia="uk-UA"/>
        </w:rPr>
        <w:t xml:space="preserve"> того, як і за яке (</w:t>
      </w:r>
      <w:proofErr w:type="spellStart"/>
      <w:r w:rsidRPr="005B2827">
        <w:rPr>
          <w:sz w:val="24"/>
          <w:szCs w:val="24"/>
          <w:lang w:eastAsia="uk-UA"/>
        </w:rPr>
        <w:t>проти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якого</w:t>
      </w:r>
      <w:proofErr w:type="spellEnd"/>
      <w:r w:rsidRPr="005B2827">
        <w:rPr>
          <w:sz w:val="24"/>
          <w:szCs w:val="24"/>
          <w:lang w:eastAsia="uk-UA"/>
        </w:rPr>
        <w:t xml:space="preserve">) </w:t>
      </w:r>
      <w:proofErr w:type="spellStart"/>
      <w:r w:rsidRPr="005B2827">
        <w:rPr>
          <w:sz w:val="24"/>
          <w:szCs w:val="24"/>
          <w:lang w:eastAsia="uk-UA"/>
        </w:rPr>
        <w:t>рішення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потрібно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проголосувати</w:t>
      </w:r>
      <w:proofErr w:type="spellEnd"/>
      <w:r w:rsidRPr="005B2827">
        <w:rPr>
          <w:sz w:val="24"/>
          <w:szCs w:val="24"/>
          <w:lang w:eastAsia="uk-UA"/>
        </w:rPr>
        <w:t xml:space="preserve">. </w:t>
      </w:r>
      <w:proofErr w:type="spellStart"/>
      <w:r w:rsidRPr="005B2827">
        <w:rPr>
          <w:sz w:val="24"/>
          <w:szCs w:val="24"/>
          <w:lang w:eastAsia="uk-UA"/>
        </w:rPr>
        <w:t>Під</w:t>
      </w:r>
      <w:proofErr w:type="spellEnd"/>
      <w:r w:rsidRPr="005B2827">
        <w:rPr>
          <w:sz w:val="24"/>
          <w:szCs w:val="24"/>
          <w:lang w:eastAsia="uk-UA"/>
        </w:rPr>
        <w:t xml:space="preserve"> час </w:t>
      </w:r>
      <w:proofErr w:type="spellStart"/>
      <w:r w:rsidRPr="005B2827">
        <w:rPr>
          <w:sz w:val="24"/>
          <w:szCs w:val="24"/>
          <w:lang w:eastAsia="uk-UA"/>
        </w:rPr>
        <w:t>голосування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зборах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представник</w:t>
      </w:r>
      <w:proofErr w:type="spellEnd"/>
      <w:r w:rsidRPr="005B2827">
        <w:rPr>
          <w:sz w:val="24"/>
          <w:szCs w:val="24"/>
          <w:lang w:eastAsia="uk-UA"/>
        </w:rPr>
        <w:t xml:space="preserve"> повинен </w:t>
      </w:r>
      <w:proofErr w:type="spellStart"/>
      <w:r w:rsidRPr="005B2827">
        <w:rPr>
          <w:sz w:val="24"/>
          <w:szCs w:val="24"/>
          <w:lang w:eastAsia="uk-UA"/>
        </w:rPr>
        <w:t>голосувати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саме</w:t>
      </w:r>
      <w:proofErr w:type="spellEnd"/>
      <w:r w:rsidRPr="005B2827">
        <w:rPr>
          <w:sz w:val="24"/>
          <w:szCs w:val="24"/>
          <w:lang w:eastAsia="uk-UA"/>
        </w:rPr>
        <w:t xml:space="preserve"> так, як </w:t>
      </w:r>
      <w:proofErr w:type="spellStart"/>
      <w:r w:rsidRPr="005B2827">
        <w:rPr>
          <w:sz w:val="24"/>
          <w:szCs w:val="24"/>
          <w:lang w:eastAsia="uk-UA"/>
        </w:rPr>
        <w:t>передбачено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завданням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щодо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голосування</w:t>
      </w:r>
      <w:proofErr w:type="spellEnd"/>
      <w:r w:rsidRPr="005B2827">
        <w:rPr>
          <w:sz w:val="24"/>
          <w:szCs w:val="24"/>
          <w:lang w:eastAsia="uk-UA"/>
        </w:rPr>
        <w:t xml:space="preserve">. </w:t>
      </w:r>
      <w:proofErr w:type="spellStart"/>
      <w:r w:rsidRPr="005B2827">
        <w:rPr>
          <w:sz w:val="24"/>
          <w:szCs w:val="24"/>
          <w:lang w:eastAsia="uk-UA"/>
        </w:rPr>
        <w:t>Якщо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довіреність</w:t>
      </w:r>
      <w:proofErr w:type="spellEnd"/>
      <w:r w:rsidRPr="005B2827">
        <w:rPr>
          <w:sz w:val="24"/>
          <w:szCs w:val="24"/>
          <w:lang w:eastAsia="uk-UA"/>
        </w:rPr>
        <w:t xml:space="preserve"> не </w:t>
      </w:r>
      <w:proofErr w:type="spellStart"/>
      <w:r w:rsidRPr="005B2827">
        <w:rPr>
          <w:sz w:val="24"/>
          <w:szCs w:val="24"/>
          <w:lang w:eastAsia="uk-UA"/>
        </w:rPr>
        <w:t>містить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завдання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щодо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голосування</w:t>
      </w:r>
      <w:proofErr w:type="spellEnd"/>
      <w:r w:rsidRPr="005B2827">
        <w:rPr>
          <w:sz w:val="24"/>
          <w:szCs w:val="24"/>
          <w:lang w:eastAsia="uk-UA"/>
        </w:rPr>
        <w:t xml:space="preserve">, </w:t>
      </w:r>
      <w:proofErr w:type="spellStart"/>
      <w:r w:rsidRPr="005B2827">
        <w:rPr>
          <w:sz w:val="24"/>
          <w:szCs w:val="24"/>
          <w:lang w:eastAsia="uk-UA"/>
        </w:rPr>
        <w:t>представник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вирішує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всі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питання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щодо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голосування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зборах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акціонерів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свій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розсуд</w:t>
      </w:r>
      <w:proofErr w:type="spellEnd"/>
      <w:r w:rsidRPr="005B2827">
        <w:rPr>
          <w:sz w:val="24"/>
          <w:szCs w:val="24"/>
          <w:lang w:eastAsia="uk-UA"/>
        </w:rPr>
        <w:t>.</w:t>
      </w:r>
    </w:p>
    <w:p w14:paraId="3147A35F" w14:textId="77777777" w:rsidR="00FD3CE3" w:rsidRDefault="005B2827" w:rsidP="007D7BC1">
      <w:pPr>
        <w:ind w:firstLine="567"/>
        <w:jc w:val="both"/>
        <w:rPr>
          <w:i/>
          <w:sz w:val="24"/>
          <w:szCs w:val="24"/>
          <w:lang w:val="uk-UA"/>
        </w:rPr>
      </w:pPr>
      <w:proofErr w:type="spellStart"/>
      <w:r w:rsidRPr="005B2827">
        <w:rPr>
          <w:sz w:val="24"/>
          <w:szCs w:val="24"/>
          <w:lang w:eastAsia="uk-UA"/>
        </w:rPr>
        <w:t>Акціонер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має</w:t>
      </w:r>
      <w:proofErr w:type="spellEnd"/>
      <w:r w:rsidRPr="005B2827">
        <w:rPr>
          <w:sz w:val="24"/>
          <w:szCs w:val="24"/>
          <w:lang w:eastAsia="uk-UA"/>
        </w:rPr>
        <w:t xml:space="preserve"> право </w:t>
      </w:r>
      <w:proofErr w:type="spellStart"/>
      <w:r w:rsidRPr="005B2827">
        <w:rPr>
          <w:sz w:val="24"/>
          <w:szCs w:val="24"/>
          <w:lang w:eastAsia="uk-UA"/>
        </w:rPr>
        <w:t>видати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довіреність</w:t>
      </w:r>
      <w:proofErr w:type="spellEnd"/>
      <w:r w:rsidRPr="005B2827">
        <w:rPr>
          <w:sz w:val="24"/>
          <w:szCs w:val="24"/>
          <w:lang w:eastAsia="uk-UA"/>
        </w:rPr>
        <w:t xml:space="preserve"> на право </w:t>
      </w:r>
      <w:proofErr w:type="spellStart"/>
      <w:r w:rsidRPr="005B2827">
        <w:rPr>
          <w:sz w:val="24"/>
          <w:szCs w:val="24"/>
          <w:lang w:eastAsia="uk-UA"/>
        </w:rPr>
        <w:t>участі</w:t>
      </w:r>
      <w:proofErr w:type="spellEnd"/>
      <w:r w:rsidRPr="005B2827">
        <w:rPr>
          <w:sz w:val="24"/>
          <w:szCs w:val="24"/>
          <w:lang w:eastAsia="uk-UA"/>
        </w:rPr>
        <w:t xml:space="preserve"> та </w:t>
      </w:r>
      <w:proofErr w:type="spellStart"/>
      <w:r w:rsidRPr="005B2827">
        <w:rPr>
          <w:sz w:val="24"/>
          <w:szCs w:val="24"/>
          <w:lang w:eastAsia="uk-UA"/>
        </w:rPr>
        <w:t>голосування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зборах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декільком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своїм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представникам</w:t>
      </w:r>
      <w:proofErr w:type="spellEnd"/>
      <w:r w:rsidRPr="005B2827">
        <w:rPr>
          <w:sz w:val="24"/>
          <w:szCs w:val="24"/>
          <w:lang w:eastAsia="uk-UA"/>
        </w:rPr>
        <w:t xml:space="preserve">. </w:t>
      </w:r>
      <w:proofErr w:type="spellStart"/>
      <w:r w:rsidRPr="005B2827">
        <w:rPr>
          <w:sz w:val="24"/>
          <w:szCs w:val="24"/>
          <w:lang w:eastAsia="uk-UA"/>
        </w:rPr>
        <w:t>Акціонер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має</w:t>
      </w:r>
      <w:proofErr w:type="spellEnd"/>
      <w:r w:rsidRPr="005B2827">
        <w:rPr>
          <w:sz w:val="24"/>
          <w:szCs w:val="24"/>
          <w:lang w:eastAsia="uk-UA"/>
        </w:rPr>
        <w:t xml:space="preserve"> право у будь-</w:t>
      </w:r>
      <w:proofErr w:type="spellStart"/>
      <w:r w:rsidRPr="005B2827">
        <w:rPr>
          <w:sz w:val="24"/>
          <w:szCs w:val="24"/>
          <w:lang w:eastAsia="uk-UA"/>
        </w:rPr>
        <w:t>який</w:t>
      </w:r>
      <w:proofErr w:type="spellEnd"/>
      <w:r w:rsidRPr="005B2827">
        <w:rPr>
          <w:sz w:val="24"/>
          <w:szCs w:val="24"/>
          <w:lang w:eastAsia="uk-UA"/>
        </w:rPr>
        <w:t xml:space="preserve"> час </w:t>
      </w:r>
      <w:proofErr w:type="spellStart"/>
      <w:r w:rsidRPr="005B2827">
        <w:rPr>
          <w:sz w:val="24"/>
          <w:szCs w:val="24"/>
          <w:lang w:eastAsia="uk-UA"/>
        </w:rPr>
        <w:t>відкликати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чи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замінити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свого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представника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зборах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Товариства</w:t>
      </w:r>
      <w:proofErr w:type="spellEnd"/>
      <w:r w:rsidRPr="005B2827">
        <w:rPr>
          <w:sz w:val="24"/>
          <w:szCs w:val="24"/>
          <w:lang w:eastAsia="uk-UA"/>
        </w:rPr>
        <w:t xml:space="preserve">. </w:t>
      </w:r>
      <w:proofErr w:type="spellStart"/>
      <w:r w:rsidRPr="005B2827">
        <w:rPr>
          <w:sz w:val="24"/>
          <w:szCs w:val="24"/>
          <w:lang w:eastAsia="uk-UA"/>
        </w:rPr>
        <w:t>Надання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довіреності</w:t>
      </w:r>
      <w:proofErr w:type="spellEnd"/>
      <w:r w:rsidRPr="005B2827">
        <w:rPr>
          <w:sz w:val="24"/>
          <w:szCs w:val="24"/>
          <w:lang w:eastAsia="uk-UA"/>
        </w:rPr>
        <w:t xml:space="preserve"> на право </w:t>
      </w:r>
      <w:proofErr w:type="spellStart"/>
      <w:r w:rsidRPr="005B2827">
        <w:rPr>
          <w:sz w:val="24"/>
          <w:szCs w:val="24"/>
          <w:lang w:eastAsia="uk-UA"/>
        </w:rPr>
        <w:t>участі</w:t>
      </w:r>
      <w:proofErr w:type="spellEnd"/>
      <w:r w:rsidRPr="005B2827">
        <w:rPr>
          <w:sz w:val="24"/>
          <w:szCs w:val="24"/>
          <w:lang w:eastAsia="uk-UA"/>
        </w:rPr>
        <w:t xml:space="preserve"> та </w:t>
      </w:r>
      <w:proofErr w:type="spellStart"/>
      <w:r w:rsidRPr="005B2827">
        <w:rPr>
          <w:sz w:val="24"/>
          <w:szCs w:val="24"/>
          <w:lang w:eastAsia="uk-UA"/>
        </w:rPr>
        <w:t>голосування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зборах</w:t>
      </w:r>
      <w:proofErr w:type="spellEnd"/>
      <w:r w:rsidRPr="005B2827">
        <w:rPr>
          <w:sz w:val="24"/>
          <w:szCs w:val="24"/>
          <w:lang w:eastAsia="uk-UA"/>
        </w:rPr>
        <w:t xml:space="preserve"> не </w:t>
      </w:r>
      <w:proofErr w:type="spellStart"/>
      <w:r w:rsidRPr="005B2827">
        <w:rPr>
          <w:sz w:val="24"/>
          <w:szCs w:val="24"/>
          <w:lang w:eastAsia="uk-UA"/>
        </w:rPr>
        <w:t>виключає</w:t>
      </w:r>
      <w:proofErr w:type="spellEnd"/>
      <w:r w:rsidRPr="005B2827">
        <w:rPr>
          <w:sz w:val="24"/>
          <w:szCs w:val="24"/>
          <w:lang w:eastAsia="uk-UA"/>
        </w:rPr>
        <w:t xml:space="preserve"> право </w:t>
      </w:r>
      <w:proofErr w:type="spellStart"/>
      <w:r w:rsidRPr="005B2827">
        <w:rPr>
          <w:sz w:val="24"/>
          <w:szCs w:val="24"/>
          <w:lang w:eastAsia="uk-UA"/>
        </w:rPr>
        <w:t>участі</w:t>
      </w:r>
      <w:proofErr w:type="spellEnd"/>
      <w:r w:rsidRPr="005B2827">
        <w:rPr>
          <w:sz w:val="24"/>
          <w:szCs w:val="24"/>
          <w:lang w:eastAsia="uk-UA"/>
        </w:rPr>
        <w:t xml:space="preserve"> на </w:t>
      </w:r>
      <w:proofErr w:type="spellStart"/>
      <w:r w:rsidRPr="005B2827">
        <w:rPr>
          <w:sz w:val="24"/>
          <w:szCs w:val="24"/>
          <w:lang w:eastAsia="uk-UA"/>
        </w:rPr>
        <w:t>цих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загальних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зборах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акціонера</w:t>
      </w:r>
      <w:proofErr w:type="spellEnd"/>
      <w:r w:rsidRPr="005B2827">
        <w:rPr>
          <w:sz w:val="24"/>
          <w:szCs w:val="24"/>
          <w:lang w:eastAsia="uk-UA"/>
        </w:rPr>
        <w:t xml:space="preserve">, </w:t>
      </w:r>
      <w:proofErr w:type="spellStart"/>
      <w:r w:rsidRPr="005B2827">
        <w:rPr>
          <w:sz w:val="24"/>
          <w:szCs w:val="24"/>
          <w:lang w:eastAsia="uk-UA"/>
        </w:rPr>
        <w:t>який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видав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довіреність</w:t>
      </w:r>
      <w:proofErr w:type="spellEnd"/>
      <w:r w:rsidRPr="005B2827">
        <w:rPr>
          <w:sz w:val="24"/>
          <w:szCs w:val="24"/>
          <w:lang w:eastAsia="uk-UA"/>
        </w:rPr>
        <w:t xml:space="preserve">, </w:t>
      </w:r>
      <w:proofErr w:type="spellStart"/>
      <w:r w:rsidRPr="005B2827">
        <w:rPr>
          <w:sz w:val="24"/>
          <w:szCs w:val="24"/>
          <w:lang w:eastAsia="uk-UA"/>
        </w:rPr>
        <w:t>замість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свого</w:t>
      </w:r>
      <w:proofErr w:type="spellEnd"/>
      <w:r w:rsidRPr="005B2827">
        <w:rPr>
          <w:sz w:val="24"/>
          <w:szCs w:val="24"/>
          <w:lang w:eastAsia="uk-UA"/>
        </w:rPr>
        <w:t xml:space="preserve"> </w:t>
      </w:r>
      <w:proofErr w:type="spellStart"/>
      <w:r w:rsidRPr="005B2827">
        <w:rPr>
          <w:sz w:val="24"/>
          <w:szCs w:val="24"/>
          <w:lang w:eastAsia="uk-UA"/>
        </w:rPr>
        <w:t>представника</w:t>
      </w:r>
      <w:proofErr w:type="spellEnd"/>
      <w:r w:rsidRPr="005B2827">
        <w:rPr>
          <w:sz w:val="24"/>
          <w:szCs w:val="24"/>
          <w:lang w:eastAsia="uk-UA"/>
        </w:rPr>
        <w:t>.</w:t>
      </w:r>
    </w:p>
    <w:p w14:paraId="1FF6FD23" w14:textId="245349E8" w:rsidR="002D3649" w:rsidRDefault="00FD3CE3" w:rsidP="007D7BC1">
      <w:pPr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Якщо направлення бюлетенів для голосування здійснили декілька представників акціонера, яким довіреність видана одночасно, для участі в зазначених зборах допускається той представник, який надав бюлетень першим.</w:t>
      </w:r>
    </w:p>
    <w:p w14:paraId="2A470D51" w14:textId="3A481148" w:rsidR="00FD3CE3" w:rsidRDefault="00FD3CE3" w:rsidP="007D7BC1">
      <w:pPr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Голосування на загальних зборах розпочинається 16.12.2022 року з моменту розміщення єдиного бюлетеня для голосування на сторінці </w:t>
      </w:r>
      <w:hyperlink r:id="rId9" w:history="1">
        <w:r w:rsidRPr="002E2485">
          <w:rPr>
            <w:rStyle w:val="a6"/>
            <w:sz w:val="24"/>
            <w:szCs w:val="24"/>
            <w:lang w:val="uk-UA" w:eastAsia="uk-UA"/>
          </w:rPr>
          <w:t>https://lmmp.in.ua</w:t>
        </w:r>
        <w:r w:rsidRPr="002E2485">
          <w:rPr>
            <w:rStyle w:val="a6"/>
            <w:sz w:val="24"/>
            <w:szCs w:val="24"/>
            <w:lang w:eastAsia="uk-UA"/>
          </w:rPr>
          <w:t>/</w:t>
        </w:r>
      </w:hyperlink>
      <w:r>
        <w:rPr>
          <w:sz w:val="24"/>
          <w:szCs w:val="24"/>
          <w:lang w:val="uk-UA" w:eastAsia="uk-UA"/>
        </w:rPr>
        <w:t xml:space="preserve"> та завершується о 18 годині 26 грудня 2022 року.</w:t>
      </w:r>
    </w:p>
    <w:p w14:paraId="79CBBB30" w14:textId="7F5BE758" w:rsidR="00FD3CE3" w:rsidRDefault="00FD3CE3" w:rsidP="007D7BC1">
      <w:pPr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Голосування на загальних зборах з питань порядку денного проводиться виключно з  використанням єдиного бюлетеня для голосування.</w:t>
      </w:r>
    </w:p>
    <w:p w14:paraId="03C70A77" w14:textId="35E58620" w:rsidR="00FD3CE3" w:rsidRDefault="00FD3CE3" w:rsidP="007D7BC1">
      <w:pPr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Голосування проводиться шляхом подання заповнених бюлетенів для голосування депозитарній установі, яка обслуговує рахунок акціонера в цінних паперах, на якому обліковуються належні акціонеру акції Товариства на дату складення переліку акціонерів, які мають право на участь у </w:t>
      </w:r>
      <w:proofErr w:type="spellStart"/>
      <w:r>
        <w:rPr>
          <w:sz w:val="24"/>
          <w:szCs w:val="24"/>
          <w:lang w:val="uk-UA" w:eastAsia="uk-UA"/>
        </w:rPr>
        <w:t>Загльних</w:t>
      </w:r>
      <w:proofErr w:type="spellEnd"/>
      <w:r>
        <w:rPr>
          <w:sz w:val="24"/>
          <w:szCs w:val="24"/>
          <w:lang w:val="uk-UA" w:eastAsia="uk-UA"/>
        </w:rPr>
        <w:t xml:space="preserve"> зборах Товариства. Кількість голосів акціонера в бюлетені зазначається акціонером на підставі даних отриманих акціонером від депозитарної установи, яка обслуговує рахунок в цінних паперах  такого акціонера, на </w:t>
      </w:r>
      <w:r w:rsidR="00DC5E22">
        <w:rPr>
          <w:sz w:val="24"/>
          <w:szCs w:val="24"/>
          <w:lang w:val="uk-UA" w:eastAsia="uk-UA"/>
        </w:rPr>
        <w:t>я</w:t>
      </w:r>
      <w:r>
        <w:rPr>
          <w:sz w:val="24"/>
          <w:szCs w:val="24"/>
          <w:lang w:val="uk-UA" w:eastAsia="uk-UA"/>
        </w:rPr>
        <w:t>кому обліковуються належні акціонеру акції Товариства.</w:t>
      </w:r>
    </w:p>
    <w:p w14:paraId="283C2C3B" w14:textId="14855FA9" w:rsidR="00FD3CE3" w:rsidRDefault="00FD3CE3" w:rsidP="007D7BC1">
      <w:pPr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Акціонер в період проведення голосування може надати депозитарній установі </w:t>
      </w:r>
      <w:r w:rsidR="0047454A">
        <w:rPr>
          <w:sz w:val="24"/>
          <w:szCs w:val="24"/>
          <w:lang w:val="uk-UA" w:eastAsia="uk-UA"/>
        </w:rPr>
        <w:t>, яка обслуговує рахунок в цінних паперах такого акціонера, на якому обліковуються належні акціонеру акції Товариства, лише один бюлетень для голосування з одних і тих самих питань порядку денного.</w:t>
      </w:r>
    </w:p>
    <w:p w14:paraId="5BB387FF" w14:textId="03CA4F61" w:rsidR="0047454A" w:rsidRDefault="0047454A" w:rsidP="007D7BC1">
      <w:pPr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У разі, якщо акціонер має рахунки в цінних паперах в декількох </w:t>
      </w:r>
      <w:proofErr w:type="spellStart"/>
      <w:r>
        <w:rPr>
          <w:sz w:val="24"/>
          <w:szCs w:val="24"/>
          <w:lang w:val="uk-UA" w:eastAsia="uk-UA"/>
        </w:rPr>
        <w:t>депозитраних</w:t>
      </w:r>
      <w:proofErr w:type="spellEnd"/>
      <w:r>
        <w:rPr>
          <w:sz w:val="24"/>
          <w:szCs w:val="24"/>
          <w:lang w:val="uk-UA" w:eastAsia="uk-UA"/>
        </w:rPr>
        <w:t xml:space="preserve"> установах, на яких обліковуються акції Товариства, кожна з депозитарних установ приймає бюлетені для голосування на загальних зборах лише щодо тієї кількості акцій, права на які обліковуються на рахунку в цінних паперах, що обслуговується такою депозитарною установою.</w:t>
      </w:r>
    </w:p>
    <w:p w14:paraId="0353F770" w14:textId="28C3BCC3" w:rsidR="0047454A" w:rsidRDefault="0047454A" w:rsidP="007D7BC1">
      <w:pPr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Бюлетень, що був отриманий депозитарною установою після завершення часу, відведеного на голосування, вважається таким, що не поданий.</w:t>
      </w:r>
    </w:p>
    <w:p w14:paraId="782D4A72" w14:textId="5FF4D571" w:rsidR="0047454A" w:rsidRDefault="0047454A" w:rsidP="007D7BC1">
      <w:pPr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Бюлетені для голосування на загальних зборах засвідчуються одним з наступним способів за вибором акціонера:</w:t>
      </w:r>
    </w:p>
    <w:p w14:paraId="4EAD4098" w14:textId="7322F06F" w:rsidR="0047454A" w:rsidRPr="008218AB" w:rsidRDefault="0047454A" w:rsidP="007D7BC1">
      <w:pPr>
        <w:pStyle w:val="a5"/>
        <w:numPr>
          <w:ilvl w:val="1"/>
          <w:numId w:val="3"/>
        </w:numPr>
        <w:jc w:val="both"/>
        <w:rPr>
          <w:iCs/>
          <w:sz w:val="24"/>
          <w:szCs w:val="24"/>
          <w:lang w:val="uk-UA"/>
        </w:rPr>
      </w:pPr>
      <w:r w:rsidRPr="008218AB">
        <w:rPr>
          <w:iCs/>
          <w:sz w:val="24"/>
          <w:szCs w:val="24"/>
          <w:lang w:val="uk-UA"/>
        </w:rPr>
        <w:t>за допомогою кваліфікованого електронного підпису акціонера (його представника);</w:t>
      </w:r>
    </w:p>
    <w:p w14:paraId="316642F7" w14:textId="57B9B813" w:rsidR="0047454A" w:rsidRPr="008218AB" w:rsidRDefault="0047454A" w:rsidP="007D7BC1">
      <w:pPr>
        <w:pStyle w:val="a5"/>
        <w:numPr>
          <w:ilvl w:val="1"/>
          <w:numId w:val="3"/>
        </w:numPr>
        <w:jc w:val="both"/>
        <w:rPr>
          <w:iCs/>
          <w:sz w:val="24"/>
          <w:szCs w:val="24"/>
          <w:lang w:val="uk-UA"/>
        </w:rPr>
      </w:pPr>
      <w:r w:rsidRPr="008218AB">
        <w:rPr>
          <w:iCs/>
          <w:sz w:val="24"/>
          <w:szCs w:val="24"/>
          <w:lang w:val="uk-UA"/>
        </w:rPr>
        <w:t>нотаріально, за умови підписання бюлетеня в присутності нотаріуса або посадової особи, яка вчиняє нотаріальні дії;</w:t>
      </w:r>
    </w:p>
    <w:p w14:paraId="0AD79D1A" w14:textId="439DC06A" w:rsidR="0047454A" w:rsidRPr="008218AB" w:rsidRDefault="0047454A" w:rsidP="007D7BC1">
      <w:pPr>
        <w:pStyle w:val="a5"/>
        <w:numPr>
          <w:ilvl w:val="1"/>
          <w:numId w:val="3"/>
        </w:numPr>
        <w:jc w:val="both"/>
        <w:rPr>
          <w:iCs/>
          <w:sz w:val="24"/>
          <w:szCs w:val="24"/>
          <w:lang w:val="uk-UA"/>
        </w:rPr>
      </w:pPr>
      <w:r w:rsidRPr="008218AB">
        <w:rPr>
          <w:iCs/>
          <w:sz w:val="24"/>
          <w:szCs w:val="24"/>
          <w:lang w:val="uk-UA"/>
        </w:rPr>
        <w:t>депозитарною установою, яка обслуговує рахунок в цінних паперах такого акціонера, на якому облі</w:t>
      </w:r>
      <w:r w:rsidR="008218AB" w:rsidRPr="008218AB">
        <w:rPr>
          <w:iCs/>
          <w:sz w:val="24"/>
          <w:szCs w:val="24"/>
          <w:lang w:val="uk-UA"/>
        </w:rPr>
        <w:t>ковуються належні акціонеру акції Товариства, за умови підписання бюлетеня в присутності уповноваженої особи депозитарної установи.</w:t>
      </w:r>
    </w:p>
    <w:p w14:paraId="15EB7216" w14:textId="0B426109" w:rsidR="008218AB" w:rsidRDefault="008218AB" w:rsidP="007D7BC1">
      <w:pPr>
        <w:pStyle w:val="a5"/>
        <w:ind w:left="0" w:firstLine="709"/>
        <w:jc w:val="both"/>
        <w:rPr>
          <w:iCs/>
          <w:sz w:val="24"/>
          <w:szCs w:val="24"/>
          <w:lang w:val="uk-UA"/>
        </w:rPr>
      </w:pPr>
      <w:r w:rsidRPr="008218AB">
        <w:rPr>
          <w:iCs/>
          <w:sz w:val="24"/>
          <w:szCs w:val="24"/>
          <w:lang w:val="uk-UA"/>
        </w:rPr>
        <w:t>Кожен</w:t>
      </w:r>
      <w:r>
        <w:rPr>
          <w:iCs/>
          <w:sz w:val="24"/>
          <w:szCs w:val="24"/>
          <w:lang w:val="uk-UA"/>
        </w:rPr>
        <w:t xml:space="preserve"> аркуш бюлетеня підписується акціонером (представником акціонера), окрім випадків засвідчення бюлетеня кваліфікованим електронним підписом акціонера (його представника).</w:t>
      </w:r>
    </w:p>
    <w:p w14:paraId="09F998F9" w14:textId="5704442D" w:rsidR="00FD3CE3" w:rsidRPr="00FD3CE3" w:rsidRDefault="008218AB" w:rsidP="007D7BC1">
      <w:pPr>
        <w:pStyle w:val="a5"/>
        <w:ind w:left="0" w:firstLine="709"/>
        <w:jc w:val="both"/>
        <w:rPr>
          <w:sz w:val="24"/>
          <w:szCs w:val="24"/>
          <w:lang w:val="uk-UA" w:eastAsia="uk-UA"/>
        </w:rPr>
      </w:pPr>
      <w:r>
        <w:rPr>
          <w:iCs/>
          <w:sz w:val="24"/>
          <w:szCs w:val="24"/>
          <w:lang w:val="uk-UA"/>
        </w:rPr>
        <w:lastRenderedPageBreak/>
        <w:t>У випадку подання бюлетеня для голосування, підписаного представником акціонера, до бюлетеня для голосування додаються документи, що підтверджують повноваження такого представника акціонера або їх належним чином засвідчені копії.</w:t>
      </w:r>
    </w:p>
    <w:p w14:paraId="6159DA5D" w14:textId="48654301" w:rsidR="00FA15ED" w:rsidRDefault="00FA15ED" w:rsidP="007D7BC1">
      <w:pPr>
        <w:spacing w:after="270"/>
        <w:ind w:firstLine="567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Станом на дату складання переліку осіб, яким надсилається повідомлення про проведення загальних зборів акціонерного товариства загальна кількість акцій простих бездокументарних іменних – 80000 шт., голосуючих – 49051 шт.</w:t>
      </w:r>
    </w:p>
    <w:p w14:paraId="6FC85314" w14:textId="49CF33AA" w:rsidR="008218AB" w:rsidRPr="00FA15ED" w:rsidRDefault="008218AB" w:rsidP="007D7BC1">
      <w:pPr>
        <w:spacing w:after="270"/>
        <w:ind w:firstLine="567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val="uk-UA" w:eastAsia="uk-UA"/>
        </w:rPr>
        <w:t>Особам, яким депозитарною установою відкрито рахунок в цінних паперах на підставі договору з Товариством, необхідно укласти договір з депозитарною установою для забезпечення реалізації права на участь у дистанційних загальних зборах акціонерів Товариства.</w:t>
      </w:r>
    </w:p>
    <w:p w14:paraId="3B89C3C9" w14:textId="5B50A942" w:rsidR="008218AB" w:rsidRDefault="009A69E4" w:rsidP="007D7BC1">
      <w:pPr>
        <w:ind w:firstLine="360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/>
        </w:rPr>
        <w:t xml:space="preserve">Інформація з проектом рішень щодо кожного з питань, включених до проекту порядку денного розміщена на власному веб-сайті Товариства </w:t>
      </w:r>
      <w:bookmarkStart w:id="2" w:name="n902"/>
      <w:bookmarkEnd w:id="2"/>
      <w:r w:rsidR="008218AB">
        <w:rPr>
          <w:sz w:val="24"/>
          <w:szCs w:val="24"/>
          <w:lang w:val="uk-UA" w:eastAsia="uk-UA"/>
        </w:rPr>
        <w:fldChar w:fldCharType="begin"/>
      </w:r>
      <w:r w:rsidR="008218AB">
        <w:rPr>
          <w:sz w:val="24"/>
          <w:szCs w:val="24"/>
          <w:lang w:val="uk-UA" w:eastAsia="uk-UA"/>
        </w:rPr>
        <w:instrText xml:space="preserve"> HYPERLINK "</w:instrText>
      </w:r>
      <w:r w:rsidR="008218AB" w:rsidRPr="00BD4B6B">
        <w:rPr>
          <w:sz w:val="24"/>
          <w:szCs w:val="24"/>
          <w:lang w:val="uk-UA" w:eastAsia="uk-UA"/>
        </w:rPr>
        <w:instrText>https://lmmp.in.ua</w:instrText>
      </w:r>
      <w:r w:rsidR="008218AB" w:rsidRPr="00BD4B6B">
        <w:rPr>
          <w:sz w:val="24"/>
          <w:szCs w:val="24"/>
          <w:lang w:eastAsia="uk-UA"/>
        </w:rPr>
        <w:instrText>/</w:instrText>
      </w:r>
      <w:r w:rsidR="008218AB">
        <w:rPr>
          <w:sz w:val="24"/>
          <w:szCs w:val="24"/>
          <w:lang w:val="uk-UA" w:eastAsia="uk-UA"/>
        </w:rPr>
        <w:instrText xml:space="preserve">" </w:instrText>
      </w:r>
      <w:r w:rsidR="008218AB">
        <w:rPr>
          <w:sz w:val="24"/>
          <w:szCs w:val="24"/>
          <w:lang w:val="uk-UA" w:eastAsia="uk-UA"/>
        </w:rPr>
      </w:r>
      <w:r w:rsidR="008218AB">
        <w:rPr>
          <w:sz w:val="24"/>
          <w:szCs w:val="24"/>
          <w:lang w:val="uk-UA" w:eastAsia="uk-UA"/>
        </w:rPr>
        <w:fldChar w:fldCharType="separate"/>
      </w:r>
      <w:r w:rsidR="008218AB" w:rsidRPr="002E2485">
        <w:rPr>
          <w:rStyle w:val="a6"/>
          <w:sz w:val="24"/>
          <w:szCs w:val="24"/>
          <w:lang w:val="uk-UA" w:eastAsia="uk-UA"/>
        </w:rPr>
        <w:t>https://lmmp.in.ua</w:t>
      </w:r>
      <w:r w:rsidR="008218AB" w:rsidRPr="002E2485">
        <w:rPr>
          <w:rStyle w:val="a6"/>
          <w:sz w:val="24"/>
          <w:szCs w:val="24"/>
          <w:lang w:eastAsia="uk-UA"/>
        </w:rPr>
        <w:t>/</w:t>
      </w:r>
      <w:r w:rsidR="008218AB">
        <w:rPr>
          <w:sz w:val="24"/>
          <w:szCs w:val="24"/>
          <w:lang w:val="uk-UA" w:eastAsia="uk-UA"/>
        </w:rPr>
        <w:fldChar w:fldCharType="end"/>
      </w:r>
      <w:r w:rsidR="008218AB">
        <w:rPr>
          <w:sz w:val="24"/>
          <w:szCs w:val="24"/>
          <w:lang w:val="uk-UA" w:eastAsia="uk-UA"/>
        </w:rPr>
        <w:t>.</w:t>
      </w:r>
    </w:p>
    <w:p w14:paraId="407A37F2" w14:textId="2BC11921" w:rsidR="00B73E0E" w:rsidRDefault="00B73E0E" w:rsidP="007D7BC1">
      <w:pPr>
        <w:ind w:firstLine="360"/>
        <w:jc w:val="both"/>
        <w:rPr>
          <w:sz w:val="24"/>
          <w:szCs w:val="24"/>
          <w:lang w:val="uk-UA" w:eastAsia="uk-UA"/>
        </w:rPr>
      </w:pPr>
    </w:p>
    <w:p w14:paraId="29EDD524" w14:textId="77777777" w:rsidR="00B73E0E" w:rsidRDefault="00B73E0E" w:rsidP="007D7BC1">
      <w:pPr>
        <w:ind w:firstLine="360"/>
        <w:jc w:val="both"/>
        <w:rPr>
          <w:sz w:val="24"/>
          <w:szCs w:val="24"/>
          <w:lang w:val="uk-UA" w:eastAsia="uk-UA"/>
        </w:rPr>
      </w:pPr>
    </w:p>
    <w:p w14:paraId="185C2E0B" w14:textId="77777777" w:rsidR="00B4560D" w:rsidRDefault="00B4560D" w:rsidP="007D7BC1">
      <w:pPr>
        <w:ind w:firstLine="360"/>
        <w:jc w:val="both"/>
        <w:rPr>
          <w:sz w:val="24"/>
          <w:szCs w:val="24"/>
          <w:lang w:val="uk-UA" w:eastAsia="uk-UA"/>
        </w:rPr>
      </w:pPr>
    </w:p>
    <w:p w14:paraId="2264697F" w14:textId="235F14A5" w:rsidR="008218AB" w:rsidRPr="0081371B" w:rsidRDefault="008218AB" w:rsidP="007D7BC1">
      <w:pPr>
        <w:ind w:firstLine="360"/>
        <w:jc w:val="center"/>
        <w:rPr>
          <w:b/>
          <w:bCs/>
          <w:sz w:val="24"/>
          <w:szCs w:val="24"/>
          <w:lang w:val="uk-UA" w:eastAsia="uk-UA"/>
        </w:rPr>
      </w:pPr>
      <w:r w:rsidRPr="0081371B">
        <w:rPr>
          <w:b/>
          <w:bCs/>
          <w:sz w:val="24"/>
          <w:szCs w:val="24"/>
          <w:lang w:val="uk-UA" w:eastAsia="uk-UA"/>
        </w:rPr>
        <w:t>Основні показники фінансово-господарської діяльності підприємства (</w:t>
      </w:r>
      <w:proofErr w:type="spellStart"/>
      <w:r w:rsidRPr="0081371B">
        <w:rPr>
          <w:b/>
          <w:bCs/>
          <w:sz w:val="24"/>
          <w:szCs w:val="24"/>
          <w:lang w:val="uk-UA" w:eastAsia="uk-UA"/>
        </w:rPr>
        <w:t>тис.грн</w:t>
      </w:r>
      <w:proofErr w:type="spellEnd"/>
      <w:r w:rsidRPr="0081371B">
        <w:rPr>
          <w:b/>
          <w:bCs/>
          <w:sz w:val="24"/>
          <w:szCs w:val="24"/>
          <w:lang w:val="uk-UA" w:eastAsia="uk-UA"/>
        </w:rPr>
        <w:t>.)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516"/>
        <w:gridCol w:w="1559"/>
        <w:gridCol w:w="1554"/>
      </w:tblGrid>
      <w:tr w:rsidR="00B4560D" w14:paraId="3FDD8EB3" w14:textId="77777777" w:rsidTr="00B4560D">
        <w:tc>
          <w:tcPr>
            <w:tcW w:w="6516" w:type="dxa"/>
            <w:vMerge w:val="restart"/>
          </w:tcPr>
          <w:p w14:paraId="17835E00" w14:textId="1F3EA703" w:rsidR="00B4560D" w:rsidRPr="0081371B" w:rsidRDefault="00B4560D" w:rsidP="007D7BC1">
            <w:pPr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 w:rsidRPr="0081371B">
              <w:rPr>
                <w:b/>
                <w:bCs/>
                <w:sz w:val="24"/>
                <w:szCs w:val="24"/>
                <w:lang w:val="uk-UA" w:eastAsia="uk-UA"/>
              </w:rPr>
              <w:t>Найменування показника</w:t>
            </w:r>
          </w:p>
        </w:tc>
        <w:tc>
          <w:tcPr>
            <w:tcW w:w="3113" w:type="dxa"/>
            <w:gridSpan w:val="2"/>
          </w:tcPr>
          <w:p w14:paraId="69F38FB9" w14:textId="555EB116" w:rsidR="00B4560D" w:rsidRPr="0081371B" w:rsidRDefault="00B4560D" w:rsidP="007D7BC1">
            <w:pPr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 w:rsidRPr="0081371B">
              <w:rPr>
                <w:b/>
                <w:bCs/>
                <w:sz w:val="24"/>
                <w:szCs w:val="24"/>
                <w:lang w:val="uk-UA" w:eastAsia="uk-UA"/>
              </w:rPr>
              <w:t>Період</w:t>
            </w:r>
          </w:p>
        </w:tc>
      </w:tr>
      <w:tr w:rsidR="00B4560D" w14:paraId="0BD4E5B8" w14:textId="77777777" w:rsidTr="00B4560D">
        <w:tc>
          <w:tcPr>
            <w:tcW w:w="6516" w:type="dxa"/>
            <w:vMerge/>
          </w:tcPr>
          <w:p w14:paraId="31B84D22" w14:textId="77777777" w:rsidR="00B4560D" w:rsidRPr="0081371B" w:rsidRDefault="00B4560D" w:rsidP="007D7BC1">
            <w:pPr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</w:tcPr>
          <w:p w14:paraId="0673DE9B" w14:textId="7A247384" w:rsidR="00B4560D" w:rsidRPr="0081371B" w:rsidRDefault="00B4560D" w:rsidP="007D7BC1">
            <w:pPr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 w:rsidRPr="0081371B">
              <w:rPr>
                <w:b/>
                <w:bCs/>
                <w:sz w:val="24"/>
                <w:szCs w:val="24"/>
                <w:lang w:val="uk-UA" w:eastAsia="uk-UA"/>
              </w:rPr>
              <w:t>Звітний (2021)</w:t>
            </w:r>
          </w:p>
        </w:tc>
        <w:tc>
          <w:tcPr>
            <w:tcW w:w="1554" w:type="dxa"/>
          </w:tcPr>
          <w:p w14:paraId="262F9E34" w14:textId="2F00B9D0" w:rsidR="00B4560D" w:rsidRPr="0081371B" w:rsidRDefault="00B4560D" w:rsidP="007D7BC1">
            <w:pPr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 w:rsidRPr="0081371B">
              <w:rPr>
                <w:b/>
                <w:bCs/>
                <w:sz w:val="24"/>
                <w:szCs w:val="24"/>
                <w:lang w:val="uk-UA" w:eastAsia="uk-UA"/>
              </w:rPr>
              <w:t>Попередній (2020)</w:t>
            </w:r>
          </w:p>
        </w:tc>
      </w:tr>
      <w:tr w:rsidR="00B4560D" w14:paraId="7313C18B" w14:textId="77777777" w:rsidTr="00B4560D">
        <w:tc>
          <w:tcPr>
            <w:tcW w:w="6516" w:type="dxa"/>
          </w:tcPr>
          <w:p w14:paraId="017D797F" w14:textId="76B87E94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Усього активів</w:t>
            </w:r>
          </w:p>
        </w:tc>
        <w:tc>
          <w:tcPr>
            <w:tcW w:w="1559" w:type="dxa"/>
          </w:tcPr>
          <w:p w14:paraId="45AAB2B6" w14:textId="3E77A51E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5142,2</w:t>
            </w:r>
          </w:p>
        </w:tc>
        <w:tc>
          <w:tcPr>
            <w:tcW w:w="1554" w:type="dxa"/>
          </w:tcPr>
          <w:p w14:paraId="4096C516" w14:textId="3F0E0C76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4364,4</w:t>
            </w:r>
          </w:p>
        </w:tc>
      </w:tr>
      <w:tr w:rsidR="00B4560D" w14:paraId="613AFD3F" w14:textId="77777777" w:rsidTr="00B4560D">
        <w:tc>
          <w:tcPr>
            <w:tcW w:w="6516" w:type="dxa"/>
          </w:tcPr>
          <w:p w14:paraId="57F4E88E" w14:textId="75BAEEAC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Основні засоби (за залишковою вартістю)</w:t>
            </w:r>
          </w:p>
        </w:tc>
        <w:tc>
          <w:tcPr>
            <w:tcW w:w="1559" w:type="dxa"/>
          </w:tcPr>
          <w:p w14:paraId="698A818D" w14:textId="64E2F2DD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648,5</w:t>
            </w:r>
          </w:p>
        </w:tc>
        <w:tc>
          <w:tcPr>
            <w:tcW w:w="1554" w:type="dxa"/>
          </w:tcPr>
          <w:p w14:paraId="0198E2A1" w14:textId="25A7FD9C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687,2</w:t>
            </w:r>
          </w:p>
        </w:tc>
      </w:tr>
      <w:tr w:rsidR="00B4560D" w14:paraId="49CFDEF9" w14:textId="77777777" w:rsidTr="00B4560D">
        <w:tc>
          <w:tcPr>
            <w:tcW w:w="6516" w:type="dxa"/>
          </w:tcPr>
          <w:p w14:paraId="2F125406" w14:textId="10233EB0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Запаси</w:t>
            </w:r>
          </w:p>
        </w:tc>
        <w:tc>
          <w:tcPr>
            <w:tcW w:w="1559" w:type="dxa"/>
          </w:tcPr>
          <w:p w14:paraId="6D2E2BF7" w14:textId="1E47818E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2090,3</w:t>
            </w:r>
          </w:p>
        </w:tc>
        <w:tc>
          <w:tcPr>
            <w:tcW w:w="1554" w:type="dxa"/>
          </w:tcPr>
          <w:p w14:paraId="1F598F01" w14:textId="52CB5469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68,6</w:t>
            </w:r>
          </w:p>
        </w:tc>
      </w:tr>
      <w:tr w:rsidR="00B4560D" w14:paraId="70D0A2AB" w14:textId="77777777" w:rsidTr="00B4560D">
        <w:tc>
          <w:tcPr>
            <w:tcW w:w="6516" w:type="dxa"/>
          </w:tcPr>
          <w:p w14:paraId="46A9C67B" w14:textId="556FBFF5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Сумарна дебіторська заборгованість</w:t>
            </w:r>
          </w:p>
        </w:tc>
        <w:tc>
          <w:tcPr>
            <w:tcW w:w="1559" w:type="dxa"/>
          </w:tcPr>
          <w:p w14:paraId="7A303638" w14:textId="336743F8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546,5</w:t>
            </w:r>
          </w:p>
        </w:tc>
        <w:tc>
          <w:tcPr>
            <w:tcW w:w="1554" w:type="dxa"/>
          </w:tcPr>
          <w:p w14:paraId="269D04DF" w14:textId="6F94A487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1575,1</w:t>
            </w:r>
          </w:p>
        </w:tc>
      </w:tr>
      <w:tr w:rsidR="00B4560D" w14:paraId="5FEEBD3B" w14:textId="77777777" w:rsidTr="00B4560D">
        <w:tc>
          <w:tcPr>
            <w:tcW w:w="6516" w:type="dxa"/>
          </w:tcPr>
          <w:p w14:paraId="0EFD7B27" w14:textId="583E3FAC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Гроші та їх еквіваленти</w:t>
            </w:r>
          </w:p>
        </w:tc>
        <w:tc>
          <w:tcPr>
            <w:tcW w:w="1559" w:type="dxa"/>
          </w:tcPr>
          <w:p w14:paraId="2D6A328E" w14:textId="3629D4BD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971,0</w:t>
            </w:r>
          </w:p>
        </w:tc>
        <w:tc>
          <w:tcPr>
            <w:tcW w:w="1554" w:type="dxa"/>
          </w:tcPr>
          <w:p w14:paraId="5E222B94" w14:textId="2AB057D5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1531,5</w:t>
            </w:r>
          </w:p>
        </w:tc>
      </w:tr>
      <w:tr w:rsidR="00B4560D" w14:paraId="71D0C1AD" w14:textId="77777777" w:rsidTr="00B4560D">
        <w:tc>
          <w:tcPr>
            <w:tcW w:w="6516" w:type="dxa"/>
          </w:tcPr>
          <w:p w14:paraId="64DE72EC" w14:textId="5823B3A5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Нерозподілений прибуток (непокритий збиток)</w:t>
            </w:r>
          </w:p>
        </w:tc>
        <w:tc>
          <w:tcPr>
            <w:tcW w:w="1559" w:type="dxa"/>
          </w:tcPr>
          <w:p w14:paraId="44EBB68E" w14:textId="01D3AAFE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(371,1)</w:t>
            </w:r>
          </w:p>
        </w:tc>
        <w:tc>
          <w:tcPr>
            <w:tcW w:w="1554" w:type="dxa"/>
          </w:tcPr>
          <w:p w14:paraId="21C731DD" w14:textId="33150A2D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1073,9</w:t>
            </w:r>
          </w:p>
        </w:tc>
      </w:tr>
      <w:tr w:rsidR="00B4560D" w14:paraId="7DE9CF86" w14:textId="77777777" w:rsidTr="00B4560D">
        <w:tc>
          <w:tcPr>
            <w:tcW w:w="6516" w:type="dxa"/>
          </w:tcPr>
          <w:p w14:paraId="21DBA982" w14:textId="760F6346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Власний капітал</w:t>
            </w:r>
          </w:p>
        </w:tc>
        <w:tc>
          <w:tcPr>
            <w:tcW w:w="1559" w:type="dxa"/>
          </w:tcPr>
          <w:p w14:paraId="0302AAC9" w14:textId="03772497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(348,1)</w:t>
            </w:r>
          </w:p>
        </w:tc>
        <w:tc>
          <w:tcPr>
            <w:tcW w:w="1554" w:type="dxa"/>
          </w:tcPr>
          <w:p w14:paraId="185E8A3C" w14:textId="3988142E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1096,9</w:t>
            </w:r>
          </w:p>
        </w:tc>
      </w:tr>
      <w:tr w:rsidR="00B4560D" w14:paraId="56D07235" w14:textId="77777777" w:rsidTr="00B4560D">
        <w:tc>
          <w:tcPr>
            <w:tcW w:w="6516" w:type="dxa"/>
          </w:tcPr>
          <w:p w14:paraId="335B7C8A" w14:textId="33827EC4" w:rsidR="00B4560D" w:rsidRP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Зареєстрований (пайовий</w:t>
            </w:r>
            <w:r>
              <w:rPr>
                <w:sz w:val="24"/>
                <w:szCs w:val="24"/>
                <w:lang w:val="en-US" w:eastAsia="uk-UA"/>
              </w:rPr>
              <w:t>/</w:t>
            </w:r>
            <w:r>
              <w:rPr>
                <w:sz w:val="24"/>
                <w:szCs w:val="24"/>
                <w:lang w:val="uk-UA" w:eastAsia="uk-UA"/>
              </w:rPr>
              <w:t>статутний капітал)</w:t>
            </w:r>
          </w:p>
        </w:tc>
        <w:tc>
          <w:tcPr>
            <w:tcW w:w="1559" w:type="dxa"/>
          </w:tcPr>
          <w:p w14:paraId="57C57A0C" w14:textId="4F5B7386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20,0</w:t>
            </w:r>
          </w:p>
        </w:tc>
        <w:tc>
          <w:tcPr>
            <w:tcW w:w="1554" w:type="dxa"/>
          </w:tcPr>
          <w:p w14:paraId="4DE7F5E0" w14:textId="02F2580C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20,0</w:t>
            </w:r>
          </w:p>
        </w:tc>
      </w:tr>
      <w:tr w:rsidR="00B4560D" w14:paraId="28FB14C6" w14:textId="77777777" w:rsidTr="00B4560D">
        <w:tc>
          <w:tcPr>
            <w:tcW w:w="6516" w:type="dxa"/>
          </w:tcPr>
          <w:p w14:paraId="50354B34" w14:textId="7D6F1916" w:rsidR="00B4560D" w:rsidRP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Довгострокові 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зобов</w:t>
            </w:r>
            <w:proofErr w:type="spellEnd"/>
            <w:r>
              <w:rPr>
                <w:sz w:val="24"/>
                <w:szCs w:val="24"/>
                <w:lang w:val="en-US" w:eastAsia="uk-UA"/>
              </w:rPr>
              <w:t>’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язання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 xml:space="preserve"> і забезпечення</w:t>
            </w:r>
          </w:p>
        </w:tc>
        <w:tc>
          <w:tcPr>
            <w:tcW w:w="1559" w:type="dxa"/>
          </w:tcPr>
          <w:p w14:paraId="2792DD83" w14:textId="2628840D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54" w:type="dxa"/>
          </w:tcPr>
          <w:p w14:paraId="4848B957" w14:textId="7B5EA955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-</w:t>
            </w:r>
          </w:p>
        </w:tc>
      </w:tr>
      <w:tr w:rsidR="00B4560D" w14:paraId="29D410D8" w14:textId="77777777" w:rsidTr="00B4560D">
        <w:tc>
          <w:tcPr>
            <w:tcW w:w="6516" w:type="dxa"/>
          </w:tcPr>
          <w:p w14:paraId="38AA161F" w14:textId="34454AE4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Поточні 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зобов</w:t>
            </w:r>
            <w:proofErr w:type="spellEnd"/>
            <w:r>
              <w:rPr>
                <w:sz w:val="24"/>
                <w:szCs w:val="24"/>
                <w:lang w:val="en-US" w:eastAsia="uk-UA"/>
              </w:rPr>
              <w:t>’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язання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 xml:space="preserve"> і забезпечення</w:t>
            </w:r>
          </w:p>
        </w:tc>
        <w:tc>
          <w:tcPr>
            <w:tcW w:w="1559" w:type="dxa"/>
          </w:tcPr>
          <w:p w14:paraId="701F706F" w14:textId="50CD4A04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5490,3</w:t>
            </w:r>
          </w:p>
        </w:tc>
        <w:tc>
          <w:tcPr>
            <w:tcW w:w="1554" w:type="dxa"/>
          </w:tcPr>
          <w:p w14:paraId="012955FA" w14:textId="3F8C3368" w:rsidR="00B4560D" w:rsidRDefault="00B4560D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3267,5</w:t>
            </w:r>
          </w:p>
        </w:tc>
      </w:tr>
      <w:tr w:rsidR="00B4560D" w14:paraId="27083BA8" w14:textId="77777777" w:rsidTr="00B4560D">
        <w:tc>
          <w:tcPr>
            <w:tcW w:w="6516" w:type="dxa"/>
          </w:tcPr>
          <w:p w14:paraId="1CE185A2" w14:textId="691B0771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Чистий фінансовий результат: прибуток (збиток)</w:t>
            </w:r>
          </w:p>
        </w:tc>
        <w:tc>
          <w:tcPr>
            <w:tcW w:w="1559" w:type="dxa"/>
          </w:tcPr>
          <w:p w14:paraId="12D048B5" w14:textId="6D3717A4" w:rsidR="00B4560D" w:rsidRDefault="00450DEB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(1445,0)</w:t>
            </w:r>
          </w:p>
        </w:tc>
        <w:tc>
          <w:tcPr>
            <w:tcW w:w="1554" w:type="dxa"/>
          </w:tcPr>
          <w:p w14:paraId="5B820BB6" w14:textId="131A512D" w:rsidR="00B4560D" w:rsidRDefault="00450DEB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927,8</w:t>
            </w:r>
          </w:p>
        </w:tc>
      </w:tr>
      <w:tr w:rsidR="00B4560D" w14:paraId="0207CE1E" w14:textId="77777777" w:rsidTr="00B4560D">
        <w:tc>
          <w:tcPr>
            <w:tcW w:w="6516" w:type="dxa"/>
          </w:tcPr>
          <w:p w14:paraId="3179157B" w14:textId="2792C1F4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Середньорічна кількість акцій (шт.)</w:t>
            </w:r>
          </w:p>
        </w:tc>
        <w:tc>
          <w:tcPr>
            <w:tcW w:w="1559" w:type="dxa"/>
          </w:tcPr>
          <w:p w14:paraId="0D39E614" w14:textId="0512C968" w:rsidR="00B4560D" w:rsidRDefault="00450DEB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80000</w:t>
            </w:r>
          </w:p>
        </w:tc>
        <w:tc>
          <w:tcPr>
            <w:tcW w:w="1554" w:type="dxa"/>
          </w:tcPr>
          <w:p w14:paraId="013C514E" w14:textId="13E74380" w:rsidR="00B4560D" w:rsidRDefault="00450DEB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80000</w:t>
            </w:r>
          </w:p>
        </w:tc>
      </w:tr>
      <w:tr w:rsidR="00B4560D" w14:paraId="40469FE6" w14:textId="77777777" w:rsidTr="00B4560D">
        <w:tc>
          <w:tcPr>
            <w:tcW w:w="6516" w:type="dxa"/>
          </w:tcPr>
          <w:p w14:paraId="2D1B5C2F" w14:textId="6175B6DC" w:rsidR="00B4560D" w:rsidRDefault="00B4560D" w:rsidP="007D7BC1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Чистий прибуток (збиток) на одну просту акцію (грн)</w:t>
            </w:r>
          </w:p>
        </w:tc>
        <w:tc>
          <w:tcPr>
            <w:tcW w:w="1559" w:type="dxa"/>
          </w:tcPr>
          <w:p w14:paraId="0DAC5423" w14:textId="77176FF4" w:rsidR="00B4560D" w:rsidRDefault="00450DEB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(18,06)</w:t>
            </w:r>
          </w:p>
        </w:tc>
        <w:tc>
          <w:tcPr>
            <w:tcW w:w="1554" w:type="dxa"/>
          </w:tcPr>
          <w:p w14:paraId="27248D1F" w14:textId="72829536" w:rsidR="00B4560D" w:rsidRDefault="00450DEB" w:rsidP="007D7BC1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11,60</w:t>
            </w:r>
          </w:p>
        </w:tc>
      </w:tr>
    </w:tbl>
    <w:p w14:paraId="55DD6A89" w14:textId="2F1C93E4" w:rsidR="008218AB" w:rsidRDefault="008218AB" w:rsidP="007D7BC1">
      <w:pPr>
        <w:jc w:val="both"/>
        <w:rPr>
          <w:sz w:val="24"/>
          <w:szCs w:val="24"/>
          <w:lang w:val="uk-UA" w:eastAsia="uk-UA"/>
        </w:rPr>
      </w:pPr>
    </w:p>
    <w:p w14:paraId="5DBD468C" w14:textId="785314C3" w:rsidR="00684F7D" w:rsidRDefault="00684F7D" w:rsidP="007D7BC1">
      <w:pPr>
        <w:jc w:val="both"/>
        <w:rPr>
          <w:color w:val="000000"/>
          <w:sz w:val="24"/>
          <w:szCs w:val="24"/>
          <w:lang w:val="uk-UA" w:eastAsia="uk-UA"/>
        </w:rPr>
      </w:pPr>
      <w:r w:rsidRPr="00684F7D">
        <w:rPr>
          <w:color w:val="000000"/>
          <w:sz w:val="24"/>
          <w:szCs w:val="24"/>
          <w:lang w:val="uk-UA" w:eastAsia="uk-UA"/>
        </w:rPr>
        <w:t>Підтверджую достовірність інформації, що міститься у повідомленні.</w:t>
      </w:r>
    </w:p>
    <w:p w14:paraId="41485954" w14:textId="10A85E5C" w:rsidR="002C3728" w:rsidRPr="00684F7D" w:rsidRDefault="002C3728" w:rsidP="007D7BC1">
      <w:pPr>
        <w:shd w:val="clear" w:color="auto" w:fill="FFFFFF"/>
        <w:suppressAutoHyphens w:val="0"/>
        <w:autoSpaceDE/>
        <w:jc w:val="both"/>
        <w:textAlignment w:val="baseline"/>
        <w:rPr>
          <w:color w:val="000000"/>
          <w:sz w:val="24"/>
          <w:szCs w:val="24"/>
          <w:lang w:val="uk-UA" w:eastAsia="uk-UA"/>
        </w:rPr>
      </w:pPr>
      <w:r>
        <w:rPr>
          <w:color w:val="000000"/>
          <w:sz w:val="24"/>
          <w:szCs w:val="24"/>
          <w:lang w:val="uk-UA" w:eastAsia="uk-UA"/>
        </w:rPr>
        <w:t>Довідки за телефоном (032) 233 04 94, 06</w:t>
      </w:r>
      <w:r w:rsidR="00972185">
        <w:rPr>
          <w:color w:val="000000"/>
          <w:sz w:val="24"/>
          <w:szCs w:val="24"/>
          <w:lang w:val="uk-UA" w:eastAsia="uk-UA"/>
        </w:rPr>
        <w:t>7 673 6221</w:t>
      </w:r>
      <w:r>
        <w:rPr>
          <w:color w:val="000000"/>
          <w:sz w:val="24"/>
          <w:szCs w:val="24"/>
          <w:lang w:val="uk-UA" w:eastAsia="uk-UA"/>
        </w:rPr>
        <w:t>.</w:t>
      </w:r>
    </w:p>
    <w:p w14:paraId="0F97B7A5" w14:textId="0095F975" w:rsidR="00320C0D" w:rsidRDefault="00320C0D" w:rsidP="007D7BC1">
      <w:pPr>
        <w:rPr>
          <w:sz w:val="24"/>
          <w:szCs w:val="24"/>
          <w:lang w:val="uk-UA"/>
        </w:rPr>
      </w:pPr>
      <w:bookmarkStart w:id="3" w:name="n903"/>
      <w:bookmarkEnd w:id="3"/>
    </w:p>
    <w:p w14:paraId="4A6CFD66" w14:textId="7BF0A9E2" w:rsidR="00320C0D" w:rsidRDefault="00320C0D" w:rsidP="007D7BC1">
      <w:pPr>
        <w:rPr>
          <w:sz w:val="24"/>
          <w:szCs w:val="24"/>
          <w:lang w:val="uk-UA"/>
        </w:rPr>
      </w:pPr>
    </w:p>
    <w:p w14:paraId="5ADDB995" w14:textId="77777777" w:rsidR="0063388E" w:rsidRDefault="0063388E" w:rsidP="007D7BC1">
      <w:pPr>
        <w:tabs>
          <w:tab w:val="left" w:pos="7290"/>
        </w:tabs>
        <w:rPr>
          <w:sz w:val="24"/>
          <w:szCs w:val="24"/>
          <w:lang w:val="uk-UA"/>
        </w:rPr>
      </w:pPr>
    </w:p>
    <w:p w14:paraId="26818D1D" w14:textId="77777777" w:rsidR="0063388E" w:rsidRDefault="0063388E" w:rsidP="007D7BC1">
      <w:pPr>
        <w:tabs>
          <w:tab w:val="left" w:pos="7290"/>
        </w:tabs>
        <w:rPr>
          <w:sz w:val="24"/>
          <w:szCs w:val="24"/>
          <w:lang w:val="uk-UA"/>
        </w:rPr>
      </w:pPr>
    </w:p>
    <w:p w14:paraId="5241FE55" w14:textId="1004E2E8" w:rsidR="00320C0D" w:rsidRDefault="00320C0D" w:rsidP="007D7BC1">
      <w:pPr>
        <w:tabs>
          <w:tab w:val="left" w:pos="729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Директор ПрАТ „</w:t>
      </w:r>
      <w:proofErr w:type="spellStart"/>
      <w:r>
        <w:rPr>
          <w:sz w:val="24"/>
          <w:szCs w:val="24"/>
          <w:lang w:val="uk-UA"/>
        </w:rPr>
        <w:t>Львівм‘ясомолпроект</w:t>
      </w:r>
      <w:proofErr w:type="spellEnd"/>
      <w:r>
        <w:rPr>
          <w:sz w:val="24"/>
          <w:szCs w:val="24"/>
          <w:lang w:val="uk-UA"/>
        </w:rPr>
        <w:t>”</w:t>
      </w:r>
      <w:r w:rsidR="0063388E">
        <w:rPr>
          <w:sz w:val="24"/>
          <w:szCs w:val="24"/>
          <w:lang w:val="uk-UA"/>
        </w:rPr>
        <w:t xml:space="preserve">                          </w:t>
      </w:r>
      <w:r w:rsidR="00B4560D">
        <w:rPr>
          <w:sz w:val="24"/>
          <w:szCs w:val="24"/>
          <w:lang w:val="uk-UA"/>
        </w:rPr>
        <w:t xml:space="preserve"> Роман ШПАК</w:t>
      </w:r>
    </w:p>
    <w:p w14:paraId="48C6D945" w14:textId="07AD0F84" w:rsidR="00320C0D" w:rsidRDefault="00320C0D" w:rsidP="007D7BC1">
      <w:pPr>
        <w:tabs>
          <w:tab w:val="left" w:pos="7290"/>
        </w:tabs>
        <w:rPr>
          <w:sz w:val="24"/>
          <w:szCs w:val="24"/>
          <w:lang w:val="uk-UA"/>
        </w:rPr>
      </w:pPr>
    </w:p>
    <w:p w14:paraId="0F8A1678" w14:textId="5D3866F3" w:rsidR="0044211A" w:rsidRDefault="0044211A" w:rsidP="00320C0D">
      <w:pPr>
        <w:tabs>
          <w:tab w:val="left" w:pos="7290"/>
        </w:tabs>
        <w:rPr>
          <w:sz w:val="24"/>
          <w:szCs w:val="24"/>
          <w:lang w:val="uk-UA"/>
        </w:rPr>
      </w:pPr>
    </w:p>
    <w:p w14:paraId="1270E1DF" w14:textId="1FEFEFA4" w:rsidR="00B469BB" w:rsidRDefault="00B469BB" w:rsidP="00320C0D">
      <w:pPr>
        <w:tabs>
          <w:tab w:val="left" w:pos="7290"/>
        </w:tabs>
        <w:rPr>
          <w:sz w:val="24"/>
          <w:szCs w:val="24"/>
          <w:lang w:val="uk-UA"/>
        </w:rPr>
      </w:pPr>
    </w:p>
    <w:p w14:paraId="0F95D5F2" w14:textId="6BFE9936" w:rsidR="00B469BB" w:rsidRDefault="00B469BB" w:rsidP="00320C0D">
      <w:pPr>
        <w:tabs>
          <w:tab w:val="left" w:pos="7290"/>
        </w:tabs>
        <w:rPr>
          <w:sz w:val="24"/>
          <w:szCs w:val="24"/>
          <w:lang w:val="uk-UA"/>
        </w:rPr>
      </w:pPr>
    </w:p>
    <w:bookmarkEnd w:id="0"/>
    <w:bookmarkEnd w:id="1"/>
    <w:p w14:paraId="023D65A8" w14:textId="1A078143" w:rsidR="00B469BB" w:rsidRDefault="00B469BB" w:rsidP="00320C0D">
      <w:pPr>
        <w:tabs>
          <w:tab w:val="left" w:pos="7290"/>
        </w:tabs>
        <w:rPr>
          <w:sz w:val="24"/>
          <w:szCs w:val="24"/>
          <w:lang w:val="uk-UA"/>
        </w:rPr>
      </w:pPr>
    </w:p>
    <w:sectPr w:rsidR="00B469BB" w:rsidSect="00320C0D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C8F4A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A76634"/>
    <w:multiLevelType w:val="multilevel"/>
    <w:tmpl w:val="F4B2119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104178287">
    <w:abstractNumId w:val="0"/>
  </w:num>
  <w:num w:numId="2" w16cid:durableId="1175458940">
    <w:abstractNumId w:val="0"/>
  </w:num>
  <w:num w:numId="3" w16cid:durableId="945380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0D"/>
    <w:rsid w:val="000327C1"/>
    <w:rsid w:val="000573B7"/>
    <w:rsid w:val="000A0416"/>
    <w:rsid w:val="000F6D82"/>
    <w:rsid w:val="00113796"/>
    <w:rsid w:val="0014100C"/>
    <w:rsid w:val="001A13F4"/>
    <w:rsid w:val="001C40F9"/>
    <w:rsid w:val="001F3413"/>
    <w:rsid w:val="001F4A02"/>
    <w:rsid w:val="0022003D"/>
    <w:rsid w:val="0024096B"/>
    <w:rsid w:val="002525C4"/>
    <w:rsid w:val="00262893"/>
    <w:rsid w:val="002945A9"/>
    <w:rsid w:val="002B4282"/>
    <w:rsid w:val="002C3728"/>
    <w:rsid w:val="002D3649"/>
    <w:rsid w:val="00320C0D"/>
    <w:rsid w:val="00336C7C"/>
    <w:rsid w:val="00337106"/>
    <w:rsid w:val="00393072"/>
    <w:rsid w:val="003C5615"/>
    <w:rsid w:val="003E5D29"/>
    <w:rsid w:val="003F1B13"/>
    <w:rsid w:val="00423803"/>
    <w:rsid w:val="0044211A"/>
    <w:rsid w:val="00446DB3"/>
    <w:rsid w:val="00450DEB"/>
    <w:rsid w:val="00464874"/>
    <w:rsid w:val="0047454A"/>
    <w:rsid w:val="004D5FE8"/>
    <w:rsid w:val="004F1EA9"/>
    <w:rsid w:val="00507DB3"/>
    <w:rsid w:val="00586F9A"/>
    <w:rsid w:val="005B2827"/>
    <w:rsid w:val="005B37BE"/>
    <w:rsid w:val="005E07BD"/>
    <w:rsid w:val="005F7946"/>
    <w:rsid w:val="0062704D"/>
    <w:rsid w:val="0063388E"/>
    <w:rsid w:val="00663DA2"/>
    <w:rsid w:val="006640AF"/>
    <w:rsid w:val="00677D30"/>
    <w:rsid w:val="00684F7D"/>
    <w:rsid w:val="006C2F93"/>
    <w:rsid w:val="006C36C1"/>
    <w:rsid w:val="006D660F"/>
    <w:rsid w:val="006E2578"/>
    <w:rsid w:val="006E3C2F"/>
    <w:rsid w:val="00707BA5"/>
    <w:rsid w:val="007136B4"/>
    <w:rsid w:val="007243ED"/>
    <w:rsid w:val="0072752F"/>
    <w:rsid w:val="00746F0E"/>
    <w:rsid w:val="0076248D"/>
    <w:rsid w:val="007737B0"/>
    <w:rsid w:val="007D7BC1"/>
    <w:rsid w:val="0081371B"/>
    <w:rsid w:val="008218AB"/>
    <w:rsid w:val="00840BDB"/>
    <w:rsid w:val="00861BBD"/>
    <w:rsid w:val="00877DF2"/>
    <w:rsid w:val="008D379A"/>
    <w:rsid w:val="00925750"/>
    <w:rsid w:val="00933F67"/>
    <w:rsid w:val="009637A6"/>
    <w:rsid w:val="00972185"/>
    <w:rsid w:val="009A2A08"/>
    <w:rsid w:val="009A69E4"/>
    <w:rsid w:val="009C049C"/>
    <w:rsid w:val="009C57E1"/>
    <w:rsid w:val="009E203B"/>
    <w:rsid w:val="00A36A00"/>
    <w:rsid w:val="00A77E79"/>
    <w:rsid w:val="00AB34BB"/>
    <w:rsid w:val="00AD135A"/>
    <w:rsid w:val="00AD2206"/>
    <w:rsid w:val="00AE3333"/>
    <w:rsid w:val="00B24AF3"/>
    <w:rsid w:val="00B4560D"/>
    <w:rsid w:val="00B469BB"/>
    <w:rsid w:val="00B564D1"/>
    <w:rsid w:val="00B6343B"/>
    <w:rsid w:val="00B73E0E"/>
    <w:rsid w:val="00B91E8C"/>
    <w:rsid w:val="00B91F8C"/>
    <w:rsid w:val="00BA58E1"/>
    <w:rsid w:val="00BD4B6B"/>
    <w:rsid w:val="00BE3B32"/>
    <w:rsid w:val="00C539CC"/>
    <w:rsid w:val="00C70846"/>
    <w:rsid w:val="00C748DA"/>
    <w:rsid w:val="00C94961"/>
    <w:rsid w:val="00CB5484"/>
    <w:rsid w:val="00CB77D5"/>
    <w:rsid w:val="00CD1103"/>
    <w:rsid w:val="00CE669B"/>
    <w:rsid w:val="00D02D7B"/>
    <w:rsid w:val="00D154F1"/>
    <w:rsid w:val="00D36F7F"/>
    <w:rsid w:val="00D50FDB"/>
    <w:rsid w:val="00D73539"/>
    <w:rsid w:val="00DB55C1"/>
    <w:rsid w:val="00DC5E22"/>
    <w:rsid w:val="00DC74F5"/>
    <w:rsid w:val="00DD4017"/>
    <w:rsid w:val="00E119F8"/>
    <w:rsid w:val="00E46F24"/>
    <w:rsid w:val="00E8283D"/>
    <w:rsid w:val="00E878D2"/>
    <w:rsid w:val="00E91D97"/>
    <w:rsid w:val="00EA0F8A"/>
    <w:rsid w:val="00EA3253"/>
    <w:rsid w:val="00EB48D4"/>
    <w:rsid w:val="00EC369A"/>
    <w:rsid w:val="00EC4C71"/>
    <w:rsid w:val="00EE0892"/>
    <w:rsid w:val="00EE6C7E"/>
    <w:rsid w:val="00EF5C44"/>
    <w:rsid w:val="00EF7D28"/>
    <w:rsid w:val="00F656E0"/>
    <w:rsid w:val="00F815C2"/>
    <w:rsid w:val="00F93825"/>
    <w:rsid w:val="00FA15ED"/>
    <w:rsid w:val="00FA67E7"/>
    <w:rsid w:val="00FD0F04"/>
    <w:rsid w:val="00FD3CE3"/>
    <w:rsid w:val="00FD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9C590"/>
  <w15:docId w15:val="{94C47A6D-3E5B-4312-8F52-615A970E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C0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C0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0C0D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14">
    <w:name w:val="rvps14"/>
    <w:basedOn w:val="a"/>
    <w:rsid w:val="00684F7D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">
    <w:name w:val="rvps12"/>
    <w:basedOn w:val="a"/>
    <w:rsid w:val="00684F7D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684F7D"/>
  </w:style>
  <w:style w:type="character" w:customStyle="1" w:styleId="rvts82">
    <w:name w:val="rvts82"/>
    <w:basedOn w:val="a0"/>
    <w:rsid w:val="00684F7D"/>
  </w:style>
  <w:style w:type="paragraph" w:customStyle="1" w:styleId="rvps2">
    <w:name w:val="rvps2"/>
    <w:basedOn w:val="a"/>
    <w:rsid w:val="00684F7D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746F0E"/>
    <w:pPr>
      <w:ind w:left="720"/>
      <w:contextualSpacing/>
    </w:pPr>
  </w:style>
  <w:style w:type="paragraph" w:styleId="2">
    <w:name w:val="Body Text 2"/>
    <w:basedOn w:val="a"/>
    <w:link w:val="20"/>
    <w:rsid w:val="003F1B13"/>
    <w:pPr>
      <w:suppressAutoHyphens w:val="0"/>
      <w:autoSpaceDE/>
      <w:spacing w:line="240" w:lineRule="atLeast"/>
      <w:jc w:val="both"/>
    </w:pPr>
    <w:rPr>
      <w:lang w:val="uk-UA" w:eastAsia="ru-RU"/>
    </w:rPr>
  </w:style>
  <w:style w:type="character" w:customStyle="1" w:styleId="20">
    <w:name w:val="Основний текст 2 Знак"/>
    <w:basedOn w:val="a0"/>
    <w:link w:val="2"/>
    <w:rsid w:val="003F1B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1C40F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a6">
    <w:name w:val="Hyperlink"/>
    <w:basedOn w:val="a0"/>
    <w:uiPriority w:val="99"/>
    <w:unhideWhenUsed/>
    <w:rsid w:val="001C40F9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1C40F9"/>
    <w:rPr>
      <w:color w:val="605E5C"/>
      <w:shd w:val="clear" w:color="auto" w:fill="E1DFDD"/>
    </w:rPr>
  </w:style>
  <w:style w:type="table" w:styleId="a8">
    <w:name w:val="Table Grid"/>
    <w:basedOn w:val="a1"/>
    <w:uiPriority w:val="59"/>
    <w:rsid w:val="00B4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23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mp.in.ua/" TargetMode="External"/><Relationship Id="rId3" Type="http://schemas.openxmlformats.org/officeDocument/2006/relationships/styles" Target="styles.xml"/><Relationship Id="rId7" Type="http://schemas.openxmlformats.org/officeDocument/2006/relationships/hyperlink" Target="https://lmmp.in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mmp.in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59136-912C-42F7-933A-872F399F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10358</Words>
  <Characters>5905</Characters>
  <Application>Microsoft Office Word</Application>
  <DocSecurity>0</DocSecurity>
  <Lines>49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Бухгалтер</cp:lastModifiedBy>
  <cp:revision>4</cp:revision>
  <cp:lastPrinted>2022-11-22T13:14:00Z</cp:lastPrinted>
  <dcterms:created xsi:type="dcterms:W3CDTF">2022-11-22T11:32:00Z</dcterms:created>
  <dcterms:modified xsi:type="dcterms:W3CDTF">2022-11-22T13:23:00Z</dcterms:modified>
</cp:coreProperties>
</file>